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B53" w:rsidRP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  <w:r w:rsidRPr="000C1B53">
        <w:rPr>
          <w:rFonts w:ascii="TH SarabunIT๙" w:hAnsi="TH SarabunIT๙" w:cs="TH SarabunIT๙" w:hint="cs"/>
          <w:sz w:val="32"/>
          <w:szCs w:val="32"/>
          <w:cs/>
        </w:rPr>
        <w:t>แบบรายงานผลการใช้อำนาจของผู้รับมอบอำนาจ</w:t>
      </w: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 ....................................</w:t>
      </w: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349" w:type="dxa"/>
        <w:tblInd w:w="-176" w:type="dxa"/>
        <w:tblLook w:val="04A0"/>
      </w:tblPr>
      <w:tblGrid>
        <w:gridCol w:w="1135"/>
        <w:gridCol w:w="3544"/>
        <w:gridCol w:w="3402"/>
        <w:gridCol w:w="2268"/>
      </w:tblGrid>
      <w:tr w:rsidR="000C1B53" w:rsidTr="000C1B53">
        <w:tc>
          <w:tcPr>
            <w:tcW w:w="1135" w:type="dxa"/>
          </w:tcPr>
          <w:p w:rsidR="000C1B53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</w:p>
        </w:tc>
        <w:tc>
          <w:tcPr>
            <w:tcW w:w="3544" w:type="dxa"/>
          </w:tcPr>
          <w:p w:rsidR="000C1B53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</w:t>
            </w:r>
          </w:p>
          <w:p w:rsidR="000C1B53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C1B53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 ระเบียบ ข้อบังคับ คำสั่ง หรือมติคณะรัฐมนตรี</w:t>
            </w:r>
          </w:p>
        </w:tc>
        <w:tc>
          <w:tcPr>
            <w:tcW w:w="2268" w:type="dxa"/>
          </w:tcPr>
          <w:p w:rsidR="00345247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การใช้อำนาจของ</w:t>
            </w:r>
          </w:p>
          <w:p w:rsidR="000C1B53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ผู้รับมอบอำนาจ</w:t>
            </w:r>
          </w:p>
        </w:tc>
      </w:tr>
      <w:tr w:rsidR="000C1B53" w:rsidTr="000C1B53">
        <w:tc>
          <w:tcPr>
            <w:tcW w:w="1135" w:type="dxa"/>
          </w:tcPr>
          <w:p w:rsidR="000C1B53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0C1B53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6C9" w:rsidRDefault="006826C9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:rsidR="000C1B53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0C1B53" w:rsidRDefault="000C1B53" w:rsidP="008603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7621BC" w:rsidP="008603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9.05pt;margin-top:4.75pt;width:211.85pt;height:62.2pt;z-index:251660288;mso-height-percent:200;mso-height-percent:200;mso-width-relative:margin;mso-height-relative:margin" strokecolor="white [3212]">
            <v:textbox style="mso-fit-shape-to-text:t">
              <w:txbxContent>
                <w:p w:rsidR="000C1B53" w:rsidRDefault="000C1B5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(ลงชื่อ) ............................................... ผู้รายงาน</w:t>
                  </w:r>
                </w:p>
                <w:p w:rsidR="000C1B53" w:rsidRDefault="000C1B5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(..............................................)</w:t>
                  </w:r>
                </w:p>
                <w:p w:rsidR="000C1B53" w:rsidRPr="000C1B53" w:rsidRDefault="000C1B53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ตำแหน่ง .............................................</w:t>
                  </w:r>
                </w:p>
              </w:txbxContent>
            </v:textbox>
          </v:shape>
        </w:pict>
      </w: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1B53" w:rsidRDefault="000C1B53" w:rsidP="00860347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0C1B53" w:rsidSect="000C1B53">
          <w:pgSz w:w="11906" w:h="16838"/>
          <w:pgMar w:top="709" w:right="1134" w:bottom="1134" w:left="1134" w:header="709" w:footer="709" w:gutter="0"/>
          <w:cols w:space="708"/>
          <w:docGrid w:linePitch="360"/>
        </w:sectPr>
      </w:pPr>
    </w:p>
    <w:p w:rsidR="00860347" w:rsidRPr="00781BA8" w:rsidRDefault="00860347" w:rsidP="00860347">
      <w:pPr>
        <w:jc w:val="center"/>
        <w:rPr>
          <w:rFonts w:ascii="TH SarabunIT๙" w:hAnsi="TH SarabunIT๙" w:cs="TH SarabunIT๙"/>
          <w:sz w:val="32"/>
          <w:szCs w:val="32"/>
        </w:rPr>
      </w:pPr>
      <w:r w:rsidRPr="00781BA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แบบฟอร์ม</w:t>
      </w:r>
    </w:p>
    <w:p w:rsidR="00860347" w:rsidRDefault="00860347" w:rsidP="00860347">
      <w:pPr>
        <w:jc w:val="center"/>
        <w:rPr>
          <w:rFonts w:ascii="TH SarabunIT๙" w:hAnsi="TH SarabunIT๙" w:cs="TH SarabunIT๙"/>
          <w:sz w:val="32"/>
          <w:szCs w:val="32"/>
        </w:rPr>
      </w:pPr>
      <w:r w:rsidRPr="00781BA8">
        <w:rPr>
          <w:rFonts w:ascii="TH SarabunIT๙" w:hAnsi="TH SarabunIT๙" w:cs="TH SarabunIT๙" w:hint="cs"/>
          <w:sz w:val="32"/>
          <w:szCs w:val="32"/>
          <w:cs/>
        </w:rPr>
        <w:t>ข้อมูลประกอบการพิจารณาทำคำสั่งมอบ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อำนาจของผู้ว่าราชการจังหวัด  ให้แก่รองผู้ว่าราชการจังหวัด  </w:t>
      </w:r>
    </w:p>
    <w:p w:rsidR="00860347" w:rsidRDefault="00860347" w:rsidP="008603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มีอำนาจในการสั่งการ  การอนุญาต  การอนุมัติ  การปฏิบัติราชการ  หรือการดำเนินการอื่น </w:t>
      </w:r>
    </w:p>
    <w:p w:rsidR="00860347" w:rsidRPr="00781BA8" w:rsidRDefault="003B0933" w:rsidP="0086034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60347">
        <w:rPr>
          <w:rFonts w:ascii="TH SarabunIT๙" w:hAnsi="TH SarabunIT๙" w:cs="TH SarabunIT๙" w:hint="cs"/>
          <w:sz w:val="32"/>
          <w:szCs w:val="32"/>
          <w:cs/>
        </w:rPr>
        <w:t xml:space="preserve">ผนวก ข) </w:t>
      </w:r>
    </w:p>
    <w:p w:rsidR="00860347" w:rsidRDefault="00860347" w:rsidP="008603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tbl>
      <w:tblPr>
        <w:tblStyle w:val="a3"/>
        <w:tblW w:w="11199" w:type="dxa"/>
        <w:tblInd w:w="-1168" w:type="dxa"/>
        <w:tblLook w:val="04A0"/>
      </w:tblPr>
      <w:tblGrid>
        <w:gridCol w:w="565"/>
        <w:gridCol w:w="1274"/>
        <w:gridCol w:w="3106"/>
        <w:gridCol w:w="1718"/>
        <w:gridCol w:w="1701"/>
        <w:gridCol w:w="2835"/>
      </w:tblGrid>
      <w:tr w:rsidR="00860347" w:rsidTr="00803D0E">
        <w:tc>
          <w:tcPr>
            <w:tcW w:w="565" w:type="dxa"/>
          </w:tcPr>
          <w:p w:rsidR="00860347" w:rsidRDefault="00860347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</w:tcPr>
          <w:p w:rsidR="00860347" w:rsidRDefault="00860347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106" w:type="dxa"/>
          </w:tcPr>
          <w:p w:rsidR="00860347" w:rsidRDefault="00860347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</w:t>
            </w:r>
          </w:p>
        </w:tc>
        <w:tc>
          <w:tcPr>
            <w:tcW w:w="1718" w:type="dxa"/>
          </w:tcPr>
          <w:p w:rsidR="00860347" w:rsidRDefault="00860347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1701" w:type="dxa"/>
          </w:tcPr>
          <w:p w:rsidR="00860347" w:rsidRDefault="00860347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2835" w:type="dxa"/>
          </w:tcPr>
          <w:p w:rsidR="00860347" w:rsidRDefault="00860347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 ระเบียบ ข้อบังคับ คำสั่ง หรือมติคณะรัฐมนตรี</w:t>
            </w:r>
          </w:p>
        </w:tc>
      </w:tr>
      <w:tr w:rsidR="00860347" w:rsidTr="00803D0E">
        <w:tc>
          <w:tcPr>
            <w:tcW w:w="565" w:type="dxa"/>
          </w:tcPr>
          <w:p w:rsidR="00860347" w:rsidRDefault="00860347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4" w:type="dxa"/>
          </w:tcPr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6" w:type="dxa"/>
          </w:tcPr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8" w:type="dxa"/>
          </w:tcPr>
          <w:p w:rsidR="00860347" w:rsidRPr="002D22AF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347" w:rsidRPr="002D22AF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60347" w:rsidRDefault="00860347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347" w:rsidRDefault="00860347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347" w:rsidRDefault="00860347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347" w:rsidRDefault="00860347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347" w:rsidRDefault="00860347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347" w:rsidRDefault="00860347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67DB" w:rsidRPr="00781BA8" w:rsidRDefault="005567DB" w:rsidP="005567DB">
      <w:pPr>
        <w:jc w:val="center"/>
        <w:rPr>
          <w:rFonts w:ascii="TH SarabunIT๙" w:hAnsi="TH SarabunIT๙" w:cs="TH SarabunIT๙"/>
          <w:sz w:val="32"/>
          <w:szCs w:val="32"/>
        </w:rPr>
      </w:pPr>
      <w:r w:rsidRPr="00781BA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แบบฟอร์ม</w:t>
      </w:r>
    </w:p>
    <w:p w:rsidR="00860347" w:rsidRDefault="005567DB" w:rsidP="005567DB">
      <w:pPr>
        <w:jc w:val="center"/>
        <w:rPr>
          <w:rFonts w:ascii="TH SarabunIT๙" w:hAnsi="TH SarabunIT๙" w:cs="TH SarabunIT๙"/>
          <w:sz w:val="32"/>
          <w:szCs w:val="32"/>
        </w:rPr>
      </w:pPr>
      <w:r w:rsidRPr="00781BA8">
        <w:rPr>
          <w:rFonts w:ascii="TH SarabunIT๙" w:hAnsi="TH SarabunIT๙" w:cs="TH SarabunIT๙" w:hint="cs"/>
          <w:sz w:val="32"/>
          <w:szCs w:val="32"/>
          <w:cs/>
        </w:rPr>
        <w:t>ข้อมูลประกอบการพิจารณาทำคำสั่งมอบ</w:t>
      </w:r>
      <w:r w:rsidR="002D22AF">
        <w:rPr>
          <w:rFonts w:ascii="TH SarabunIT๙" w:hAnsi="TH SarabunIT๙" w:cs="TH SarabunIT๙" w:hint="cs"/>
          <w:sz w:val="32"/>
          <w:szCs w:val="32"/>
          <w:cs/>
        </w:rPr>
        <w:t xml:space="preserve">อำนาจของผู้ว่าราชการจังหวัด  </w:t>
      </w:r>
    </w:p>
    <w:p w:rsidR="002D22AF" w:rsidRDefault="002D22AF" w:rsidP="005567D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ให้แก่</w:t>
      </w:r>
      <w:r w:rsidR="00860347"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  หัวหน้าหน่วยงานรัฐวิสาหกิจ  องค์การของรัฐ  ผู้อำนวยการโรงพยาบาล  มีอำนาจในการสั่งการ  การอนุญาต  การอนุมัติ  ปฏิบัติราชการแทน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567DB" w:rsidRPr="00781BA8" w:rsidRDefault="003B0933" w:rsidP="005567D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60347">
        <w:rPr>
          <w:rFonts w:ascii="TH SarabunIT๙" w:hAnsi="TH SarabunIT๙" w:cs="TH SarabunIT๙" w:hint="cs"/>
          <w:sz w:val="32"/>
          <w:szCs w:val="32"/>
          <w:cs/>
        </w:rPr>
        <w:t>ผนวก ค</w:t>
      </w:r>
      <w:r w:rsidR="002D22A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5567DB" w:rsidRDefault="005567DB" w:rsidP="005567D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tbl>
      <w:tblPr>
        <w:tblStyle w:val="a3"/>
        <w:tblW w:w="11199" w:type="dxa"/>
        <w:tblInd w:w="-1168" w:type="dxa"/>
        <w:tblLook w:val="04A0"/>
      </w:tblPr>
      <w:tblGrid>
        <w:gridCol w:w="565"/>
        <w:gridCol w:w="1274"/>
        <w:gridCol w:w="3106"/>
        <w:gridCol w:w="1718"/>
        <w:gridCol w:w="1701"/>
        <w:gridCol w:w="2835"/>
      </w:tblGrid>
      <w:tr w:rsidR="005567DB" w:rsidTr="005567DB">
        <w:tc>
          <w:tcPr>
            <w:tcW w:w="565" w:type="dxa"/>
          </w:tcPr>
          <w:p w:rsidR="005567DB" w:rsidRDefault="005567DB" w:rsidP="005567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</w:tcPr>
          <w:p w:rsidR="005567DB" w:rsidRDefault="005567DB" w:rsidP="005567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106" w:type="dxa"/>
          </w:tcPr>
          <w:p w:rsidR="005567DB" w:rsidRDefault="005567DB" w:rsidP="005567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</w:t>
            </w:r>
          </w:p>
        </w:tc>
        <w:tc>
          <w:tcPr>
            <w:tcW w:w="1718" w:type="dxa"/>
          </w:tcPr>
          <w:p w:rsidR="005567DB" w:rsidRDefault="005567DB" w:rsidP="005567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1701" w:type="dxa"/>
          </w:tcPr>
          <w:p w:rsidR="005567DB" w:rsidRDefault="005567DB" w:rsidP="005567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2835" w:type="dxa"/>
          </w:tcPr>
          <w:p w:rsidR="005567DB" w:rsidRDefault="005567DB" w:rsidP="005567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 ระเบียบ ข้อบังคับ คำสั่ง หรือมติคณะรัฐมนตรี</w:t>
            </w:r>
          </w:p>
        </w:tc>
      </w:tr>
      <w:tr w:rsidR="005567DB" w:rsidTr="005567DB">
        <w:tc>
          <w:tcPr>
            <w:tcW w:w="565" w:type="dxa"/>
          </w:tcPr>
          <w:p w:rsidR="005567DB" w:rsidRDefault="005567DB" w:rsidP="005567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:rsidR="005567DB" w:rsidRDefault="005567DB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6" w:type="dxa"/>
          </w:tcPr>
          <w:p w:rsidR="005567DB" w:rsidRDefault="005567DB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67DB" w:rsidRDefault="005567DB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8" w:type="dxa"/>
          </w:tcPr>
          <w:p w:rsidR="005567DB" w:rsidRDefault="005567DB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567DB" w:rsidRDefault="005567DB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5567DB" w:rsidRDefault="005567DB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67DB" w:rsidRDefault="005567DB" w:rsidP="005567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567DB" w:rsidRDefault="005567DB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67DB" w:rsidRDefault="005567DB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2AF" w:rsidRDefault="002D22AF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2AF" w:rsidRDefault="002D22AF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132F" w:rsidRPr="00781BA8" w:rsidRDefault="0057132F" w:rsidP="0057132F">
      <w:pPr>
        <w:jc w:val="center"/>
        <w:rPr>
          <w:rFonts w:ascii="TH SarabunIT๙" w:hAnsi="TH SarabunIT๙" w:cs="TH SarabunIT๙"/>
          <w:sz w:val="32"/>
          <w:szCs w:val="32"/>
        </w:rPr>
      </w:pPr>
      <w:r w:rsidRPr="00781BA8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แบบฟอร์ม</w:t>
      </w:r>
    </w:p>
    <w:p w:rsidR="0057132F" w:rsidRDefault="0057132F" w:rsidP="0057132F">
      <w:pPr>
        <w:jc w:val="center"/>
        <w:rPr>
          <w:rFonts w:ascii="TH SarabunIT๙" w:hAnsi="TH SarabunIT๙" w:cs="TH SarabunIT๙"/>
          <w:sz w:val="32"/>
          <w:szCs w:val="32"/>
        </w:rPr>
      </w:pPr>
      <w:r w:rsidRPr="00781BA8">
        <w:rPr>
          <w:rFonts w:ascii="TH SarabunIT๙" w:hAnsi="TH SarabunIT๙" w:cs="TH SarabunIT๙" w:hint="cs"/>
          <w:sz w:val="32"/>
          <w:szCs w:val="32"/>
          <w:cs/>
        </w:rPr>
        <w:t>ข้อมูลประกอบการพิจารณาทำคำสั่งมอบ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อำนาจของผู้ว่าราชการจังหวัด  ให้แก่นายอำเภอ  </w:t>
      </w:r>
    </w:p>
    <w:p w:rsidR="0057132F" w:rsidRDefault="0057132F" w:rsidP="0057132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มีอำนาจในการสั่งการ  การอนุญาต  การอนุมัติ  การปฏิบัติราชการแทน </w:t>
      </w:r>
    </w:p>
    <w:p w:rsidR="0057132F" w:rsidRPr="00781BA8" w:rsidRDefault="003B0933" w:rsidP="0057132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57132F">
        <w:rPr>
          <w:rFonts w:ascii="TH SarabunIT๙" w:hAnsi="TH SarabunIT๙" w:cs="TH SarabunIT๙" w:hint="cs"/>
          <w:sz w:val="32"/>
          <w:szCs w:val="32"/>
          <w:cs/>
        </w:rPr>
        <w:t xml:space="preserve">ผนวก ง) </w:t>
      </w:r>
    </w:p>
    <w:p w:rsidR="0057132F" w:rsidRDefault="0057132F" w:rsidP="0057132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tbl>
      <w:tblPr>
        <w:tblStyle w:val="a3"/>
        <w:tblW w:w="11199" w:type="dxa"/>
        <w:tblInd w:w="-1168" w:type="dxa"/>
        <w:tblLook w:val="04A0"/>
      </w:tblPr>
      <w:tblGrid>
        <w:gridCol w:w="565"/>
        <w:gridCol w:w="1274"/>
        <w:gridCol w:w="3106"/>
        <w:gridCol w:w="1718"/>
        <w:gridCol w:w="1701"/>
        <w:gridCol w:w="2835"/>
      </w:tblGrid>
      <w:tr w:rsidR="0057132F" w:rsidTr="00803D0E">
        <w:tc>
          <w:tcPr>
            <w:tcW w:w="565" w:type="dxa"/>
          </w:tcPr>
          <w:p w:rsidR="0057132F" w:rsidRDefault="0057132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</w:tcPr>
          <w:p w:rsidR="0057132F" w:rsidRDefault="0057132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106" w:type="dxa"/>
          </w:tcPr>
          <w:p w:rsidR="0057132F" w:rsidRDefault="0057132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</w:t>
            </w:r>
          </w:p>
        </w:tc>
        <w:tc>
          <w:tcPr>
            <w:tcW w:w="1718" w:type="dxa"/>
          </w:tcPr>
          <w:p w:rsidR="0057132F" w:rsidRDefault="0057132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1701" w:type="dxa"/>
          </w:tcPr>
          <w:p w:rsidR="0057132F" w:rsidRDefault="0057132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2835" w:type="dxa"/>
          </w:tcPr>
          <w:p w:rsidR="0057132F" w:rsidRDefault="0057132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 ระเบียบ ข้อบังคับ คำสั่ง หรือมติคณะรัฐมนตรี</w:t>
            </w:r>
          </w:p>
        </w:tc>
      </w:tr>
      <w:tr w:rsidR="0057132F" w:rsidTr="00803D0E">
        <w:tc>
          <w:tcPr>
            <w:tcW w:w="565" w:type="dxa"/>
          </w:tcPr>
          <w:p w:rsidR="0057132F" w:rsidRDefault="0057132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4" w:type="dxa"/>
          </w:tcPr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6" w:type="dxa"/>
          </w:tcPr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8" w:type="dxa"/>
          </w:tcPr>
          <w:p w:rsidR="0057132F" w:rsidRPr="002D22A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7132F" w:rsidRPr="002D22A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32F" w:rsidRDefault="0057132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22AF" w:rsidRPr="0057132F" w:rsidRDefault="002D22AF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132F" w:rsidRDefault="0057132F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132F" w:rsidRDefault="0057132F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132F" w:rsidRDefault="0057132F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132F" w:rsidRDefault="0057132F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132F" w:rsidRDefault="0057132F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2AF" w:rsidRPr="00AA3AFE" w:rsidRDefault="002D22AF" w:rsidP="005567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3AF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ตัวอย่าง</w:t>
      </w:r>
    </w:p>
    <w:p w:rsidR="00860347" w:rsidRDefault="00860347" w:rsidP="00860347">
      <w:pPr>
        <w:jc w:val="center"/>
        <w:rPr>
          <w:rFonts w:ascii="TH SarabunIT๙" w:hAnsi="TH SarabunIT๙" w:cs="TH SarabunIT๙"/>
          <w:sz w:val="32"/>
          <w:szCs w:val="32"/>
        </w:rPr>
      </w:pPr>
      <w:r w:rsidRPr="00781BA8">
        <w:rPr>
          <w:rFonts w:ascii="TH SarabunIT๙" w:hAnsi="TH SarabunIT๙" w:cs="TH SarabunIT๙" w:hint="cs"/>
          <w:sz w:val="32"/>
          <w:szCs w:val="32"/>
          <w:cs/>
        </w:rPr>
        <w:t>ข้อมูลประกอบการพิจารณาทำคำสั่งมอบ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อำนาจของผู้ว่าราชการจังหวัด  </w:t>
      </w:r>
    </w:p>
    <w:p w:rsidR="00860347" w:rsidRDefault="00860347" w:rsidP="008603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ให้แก่หัวหน้าส่วนราชการประจำจังหวัด  หัวหน้าหน่วยงานรัฐวิสาหกิจ  องค์การของรัฐ  ผู้อำนวยการโรงพยาบาล  มีอำนาจในการสั่งการ  การอนุญาต  การอนุมัติ  ปฏิบัติราชการแทน </w:t>
      </w:r>
    </w:p>
    <w:p w:rsidR="00860347" w:rsidRDefault="00860347" w:rsidP="002D22A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(โดยอ้</w:t>
      </w:r>
      <w:r w:rsidR="003B0933">
        <w:rPr>
          <w:rFonts w:ascii="TH SarabunIT๙" w:hAnsi="TH SarabunIT๙" w:cs="TH SarabunIT๙" w:hint="cs"/>
          <w:sz w:val="32"/>
          <w:szCs w:val="32"/>
          <w:cs/>
        </w:rPr>
        <w:t>างอิงคำสั่งจังหวัดพังงา ที่ 3116/2560  ลงวันที่ 6 ตุลาคม พ.ศ.2561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ผนวก ค) </w:t>
      </w:r>
    </w:p>
    <w:p w:rsidR="002D22AF" w:rsidRDefault="002D22AF" w:rsidP="002D22A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tbl>
      <w:tblPr>
        <w:tblStyle w:val="a3"/>
        <w:tblW w:w="11199" w:type="dxa"/>
        <w:tblInd w:w="-1168" w:type="dxa"/>
        <w:tblLook w:val="04A0"/>
      </w:tblPr>
      <w:tblGrid>
        <w:gridCol w:w="565"/>
        <w:gridCol w:w="1274"/>
        <w:gridCol w:w="3106"/>
        <w:gridCol w:w="1718"/>
        <w:gridCol w:w="1701"/>
        <w:gridCol w:w="2835"/>
      </w:tblGrid>
      <w:tr w:rsidR="002D22AF" w:rsidTr="00803D0E">
        <w:tc>
          <w:tcPr>
            <w:tcW w:w="565" w:type="dxa"/>
          </w:tcPr>
          <w:p w:rsidR="002D22AF" w:rsidRDefault="002D22A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</w:tcPr>
          <w:p w:rsidR="002D22AF" w:rsidRDefault="002D22A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106" w:type="dxa"/>
          </w:tcPr>
          <w:p w:rsidR="002D22AF" w:rsidRDefault="002D22A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</w:t>
            </w:r>
          </w:p>
        </w:tc>
        <w:tc>
          <w:tcPr>
            <w:tcW w:w="1718" w:type="dxa"/>
          </w:tcPr>
          <w:p w:rsidR="002D22AF" w:rsidRDefault="002D22A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1701" w:type="dxa"/>
          </w:tcPr>
          <w:p w:rsidR="002D22AF" w:rsidRDefault="002D22A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2835" w:type="dxa"/>
          </w:tcPr>
          <w:p w:rsidR="002D22AF" w:rsidRDefault="002D22A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 ระเบียบ ข้อบังคับ คำสั่ง หรือมติคณะรัฐมนตรี</w:t>
            </w:r>
          </w:p>
        </w:tc>
      </w:tr>
      <w:tr w:rsidR="002D22AF" w:rsidTr="00803D0E">
        <w:tc>
          <w:tcPr>
            <w:tcW w:w="565" w:type="dxa"/>
          </w:tcPr>
          <w:p w:rsidR="002D22AF" w:rsidRDefault="002D22AF" w:rsidP="00803D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1274" w:type="dxa"/>
          </w:tcPr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สำนักงานจังหวัดพังงา</w:t>
            </w:r>
          </w:p>
        </w:tc>
        <w:tc>
          <w:tcPr>
            <w:tcW w:w="3106" w:type="dxa"/>
          </w:tcPr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การอนุมัติเบิกจ่ายเงินงบประมาณ  เงินยืม  ใบสำคัญ และคืนหลักประกันสัญญา  ภายใต้แผนพัฒนาจังหวัด/กลุ่มจังหวัด  และแผนปฏิบัติราชการประจำปีของจังหวัด/กลุ่มจังหวัด</w:t>
            </w:r>
          </w:p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8" w:type="dxa"/>
          </w:tcPr>
          <w:p w:rsidR="002D22AF" w:rsidRPr="002D22AF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มีการซ้ำซ้อนกับมอบของรองผู้ว่าราชการจังหวัด</w:t>
            </w:r>
          </w:p>
        </w:tc>
        <w:tc>
          <w:tcPr>
            <w:tcW w:w="1701" w:type="dxa"/>
          </w:tcPr>
          <w:p w:rsidR="00860347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</w:t>
            </w:r>
            <w:r w:rsidR="00860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</w:t>
            </w:r>
          </w:p>
          <w:p w:rsidR="002D22AF" w:rsidRPr="002D22AF" w:rsidRDefault="00860347" w:rsidP="00803D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อำนาจหน้าที่นี้</w:t>
            </w:r>
          </w:p>
        </w:tc>
        <w:tc>
          <w:tcPr>
            <w:tcW w:w="2835" w:type="dxa"/>
          </w:tcPr>
          <w:p w:rsidR="002D22AF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-ระเบียบการเบิกจ่ายเงินจากคลัง การเก็บรักษาและนำเงินส่งคลัง พ.ศ.2551</w:t>
            </w: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-หนังสือ ด่วนที่สุด 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0406.3/ว.3 ลงวันที่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52</w:t>
            </w:r>
          </w:p>
          <w:p w:rsid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หนังสือ ด่วนที่สุด 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0406.3/ว.115 ลงวันที่ 29 ต.ค. 51</w:t>
            </w:r>
          </w:p>
          <w:p w:rsidR="00860347" w:rsidRPr="00860347" w:rsidRDefault="00860347" w:rsidP="00803D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ระเบียบสำนักนายกรัฐมนตรี ว่าด้วยการพัสดุ พ.ศ.2535 และที่แก้ไขเพิ่มเติม</w:t>
            </w:r>
          </w:p>
          <w:p w:rsidR="002D22AF" w:rsidRDefault="002D22AF" w:rsidP="00803D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22AF" w:rsidRPr="002D22AF" w:rsidRDefault="002D22AF" w:rsidP="005567DB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2D22AF" w:rsidRPr="002D22AF" w:rsidSect="000C1B5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5567DB"/>
    <w:rsid w:val="000C1B53"/>
    <w:rsid w:val="001D0266"/>
    <w:rsid w:val="001F393A"/>
    <w:rsid w:val="00235226"/>
    <w:rsid w:val="002D22AF"/>
    <w:rsid w:val="00345247"/>
    <w:rsid w:val="003B0933"/>
    <w:rsid w:val="00432632"/>
    <w:rsid w:val="005567DB"/>
    <w:rsid w:val="0057132F"/>
    <w:rsid w:val="005C4C0E"/>
    <w:rsid w:val="006826C9"/>
    <w:rsid w:val="007402D5"/>
    <w:rsid w:val="007621BC"/>
    <w:rsid w:val="00860347"/>
    <w:rsid w:val="00A0420A"/>
    <w:rsid w:val="00A96F53"/>
    <w:rsid w:val="00AA3AFE"/>
    <w:rsid w:val="00CE7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7DB"/>
    <w:pPr>
      <w:spacing w:after="0" w:line="240" w:lineRule="auto"/>
    </w:pPr>
    <w:rPr>
      <w:rFonts w:ascii="Times New Roman" w:eastAsia="Calibri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67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B5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C1B53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2017-07-04T02:45:00Z</cp:lastPrinted>
  <dcterms:created xsi:type="dcterms:W3CDTF">2017-06-27T09:13:00Z</dcterms:created>
  <dcterms:modified xsi:type="dcterms:W3CDTF">2018-08-23T03:01:00Z</dcterms:modified>
</cp:coreProperties>
</file>