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DCB342" w14:textId="364472BF" w:rsidR="00EE335B" w:rsidRPr="0012575C" w:rsidRDefault="00EE335B" w:rsidP="00EE335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2575C">
        <w:rPr>
          <w:rFonts w:ascii="TH SarabunIT๙" w:hAnsi="TH SarabunIT๙" w:cs="TH SarabunIT๙"/>
          <w:b/>
          <w:bCs/>
          <w:sz w:val="32"/>
          <w:szCs w:val="32"/>
          <w:cs/>
        </w:rPr>
        <w:t>แบบสำรวจ</w:t>
      </w:r>
      <w:r w:rsidRPr="0012575C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การปรับปรุงกระบวนการที่ใช้เทคโนโลยีสมัยใหม่</w:t>
      </w:r>
    </w:p>
    <w:p w14:paraId="685D45D6" w14:textId="77777777" w:rsidR="00EE335B" w:rsidRPr="0012575C" w:rsidRDefault="00EE335B" w:rsidP="00EE335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257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ตามตัวชี้วัดที่ 7.6 การบรรลุผลลัพธ์ด้านประสิทธิผลการจัดการกระบวนการ </w:t>
      </w:r>
    </w:p>
    <w:p w14:paraId="37DA2FBA" w14:textId="3B90B7C3" w:rsidR="00EE335B" w:rsidRPr="0012575C" w:rsidRDefault="00EE335B" w:rsidP="00EE335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257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หัวข้อ ที่ ๓ </w:t>
      </w:r>
      <w:r w:rsidRPr="0012575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นวัตกรรมการปรับปรุงกระบวนการ</w:t>
      </w:r>
    </w:p>
    <w:p w14:paraId="51C4E819" w14:textId="44EC0748" w:rsidR="00EE335B" w:rsidRPr="0012575C" w:rsidRDefault="00EE335B" w:rsidP="00EE335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2575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ตัวชี้วัด </w:t>
      </w:r>
      <w:r w:rsidRPr="00696410">
        <w:rPr>
          <w:rFonts w:ascii="TH SarabunIT๙" w:eastAsia="Times New Roman" w:hAnsi="TH SarabunIT๙" w:cs="TH SarabunIT๙"/>
          <w:b/>
          <w:bCs/>
          <w:color w:val="000000"/>
          <w:spacing w:val="-6"/>
          <w:sz w:val="32"/>
          <w:szCs w:val="32"/>
          <w:cs/>
        </w:rPr>
        <w:t>ร้อยละของการปรับปรุงกระบวนการที่ใช้เทคโนโลยีสมัยใหม่</w:t>
      </w:r>
      <w:r w:rsidRPr="00696410">
        <w:rPr>
          <w:rFonts w:ascii="TH SarabunIT๙" w:eastAsia="Times New Roman" w:hAnsi="TH SarabunIT๙" w:cs="TH SarabunIT๙"/>
          <w:b/>
          <w:bCs/>
          <w:color w:val="FF0000"/>
          <w:spacing w:val="-6"/>
          <w:sz w:val="32"/>
          <w:szCs w:val="32"/>
          <w:cs/>
        </w:rPr>
        <w:t xml:space="preserve">** </w:t>
      </w:r>
      <w:r w:rsidRPr="00696410">
        <w:rPr>
          <w:rFonts w:ascii="TH SarabunIT๙" w:eastAsia="Times New Roman" w:hAnsi="TH SarabunIT๙" w:cs="TH SarabunIT๙"/>
          <w:b/>
          <w:bCs/>
          <w:color w:val="000000"/>
          <w:spacing w:val="-6"/>
          <w:sz w:val="32"/>
          <w:szCs w:val="32"/>
          <w:cs/>
        </w:rPr>
        <w:t>(จังหวัด)</w:t>
      </w:r>
      <w:r w:rsidRPr="0012575C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br/>
      </w:r>
    </w:p>
    <w:p w14:paraId="07E1E2C8" w14:textId="04E59AE2" w:rsidR="00BB4E83" w:rsidRPr="0099272D" w:rsidRDefault="00EE335B" w:rsidP="00EE335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9272D">
        <w:rPr>
          <w:rFonts w:ascii="TH SarabunIT๙" w:hAnsi="TH SarabunIT๙" w:cs="TH SarabunIT๙"/>
          <w:sz w:val="32"/>
          <w:szCs w:val="32"/>
          <w:cs/>
        </w:rPr>
        <w:t>ชื่อส่วนราชการ .............................</w:t>
      </w:r>
      <w:r w:rsidR="0012575C" w:rsidRPr="0099272D">
        <w:rPr>
          <w:rFonts w:ascii="TH SarabunIT๙" w:hAnsi="TH SarabunIT๙" w:cs="TH SarabunIT๙" w:hint="cs"/>
          <w:sz w:val="32"/>
          <w:szCs w:val="32"/>
          <w:cs/>
        </w:rPr>
        <w:t>...................................</w:t>
      </w:r>
      <w:r w:rsidRPr="0099272D">
        <w:rPr>
          <w:rFonts w:ascii="TH SarabunIT๙" w:hAnsi="TH SarabunIT๙" w:cs="TH SarabunIT๙"/>
          <w:sz w:val="32"/>
          <w:szCs w:val="32"/>
          <w:cs/>
        </w:rPr>
        <w:t>.......</w:t>
      </w:r>
      <w:r w:rsidR="0012575C" w:rsidRPr="0099272D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99272D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14:paraId="39C21B42" w14:textId="33375182" w:rsidR="00B10DC6" w:rsidRPr="0099272D" w:rsidRDefault="00B10DC6" w:rsidP="00EE335B">
      <w:pPr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9272D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99272D">
        <w:rPr>
          <w:rFonts w:ascii="TH SarabunIT๙" w:hAnsi="TH SarabunIT๙" w:cs="TH SarabunIT๙" w:hint="cs"/>
          <w:sz w:val="32"/>
          <w:szCs w:val="32"/>
          <w:cs/>
        </w:rPr>
        <w:t xml:space="preserve"> ไม่มีการปรับปรุง</w:t>
      </w:r>
      <w:r w:rsidRPr="0099272D">
        <w:rPr>
          <w:rFonts w:ascii="TH SarabunIT๙" w:hAnsi="TH SarabunIT๙" w:cs="TH SarabunIT๙"/>
          <w:sz w:val="32"/>
          <w:szCs w:val="32"/>
          <w:cs/>
        </w:rPr>
        <w:t>กระบวนการที่ใช้เทคโนโลยีสมัยใหม่</w:t>
      </w:r>
      <w:r w:rsidRPr="0099272D">
        <w:rPr>
          <w:rFonts w:ascii="TH SarabunIT๙" w:hAnsi="TH SarabunIT๙" w:cs="TH SarabunIT๙" w:hint="cs"/>
          <w:sz w:val="32"/>
          <w:szCs w:val="32"/>
          <w:cs/>
        </w:rPr>
        <w:t>ในปี 2567</w:t>
      </w:r>
    </w:p>
    <w:p w14:paraId="3A2CEB73" w14:textId="044FAD2E" w:rsidR="00B10DC6" w:rsidRPr="0099272D" w:rsidRDefault="00B10DC6" w:rsidP="00EE335B">
      <w:pPr>
        <w:spacing w:before="120"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99272D">
        <w:rPr>
          <w:rFonts w:ascii="TH SarabunIT๙" w:hAnsi="TH SarabunIT๙" w:cs="TH SarabunIT๙" w:hint="cs"/>
          <w:sz w:val="32"/>
          <w:szCs w:val="32"/>
        </w:rPr>
        <w:sym w:font="Wingdings 2" w:char="F02A"/>
      </w:r>
      <w:r w:rsidRPr="009927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9272D">
        <w:rPr>
          <w:rFonts w:ascii="TH SarabunIT๙" w:hAnsi="TH SarabunIT๙" w:cs="TH SarabunIT๙" w:hint="cs"/>
          <w:sz w:val="32"/>
          <w:szCs w:val="32"/>
          <w:cs/>
        </w:rPr>
        <w:t>มีการปรับปรุง</w:t>
      </w:r>
      <w:r w:rsidRPr="0099272D">
        <w:rPr>
          <w:rFonts w:ascii="TH SarabunIT๙" w:hAnsi="TH SarabunIT๙" w:cs="TH SarabunIT๙"/>
          <w:sz w:val="32"/>
          <w:szCs w:val="32"/>
          <w:cs/>
        </w:rPr>
        <w:t>กระบวนการที่ใช้เทคโนโลยีสมัยใหม่</w:t>
      </w:r>
      <w:r w:rsidRPr="0099272D">
        <w:rPr>
          <w:rFonts w:ascii="TH SarabunIT๙" w:hAnsi="TH SarabunIT๙" w:cs="TH SarabunIT๙" w:hint="cs"/>
          <w:sz w:val="32"/>
          <w:szCs w:val="32"/>
          <w:cs/>
        </w:rPr>
        <w:t>ในปี 2567</w:t>
      </w:r>
    </w:p>
    <w:p w14:paraId="07742730" w14:textId="43E904BC" w:rsidR="00EE335B" w:rsidRPr="0099272D" w:rsidRDefault="00B10DC6" w:rsidP="00EE335B">
      <w:pPr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9272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E335B" w:rsidRPr="0099272D">
        <w:rPr>
          <w:rFonts w:ascii="TH SarabunIT๙" w:hAnsi="TH SarabunIT๙" w:cs="TH SarabunIT๙"/>
          <w:sz w:val="32"/>
          <w:szCs w:val="32"/>
          <w:cs/>
        </w:rPr>
        <w:t>ชื่องานบริการที่ดำเนินการปรับปรุงใน ปี 2567 .........</w:t>
      </w:r>
      <w:r w:rsidR="0012575C" w:rsidRPr="0099272D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EE335B" w:rsidRPr="0099272D">
        <w:rPr>
          <w:rFonts w:ascii="TH SarabunIT๙" w:hAnsi="TH SarabunIT๙" w:cs="TH SarabunIT๙"/>
          <w:sz w:val="32"/>
          <w:szCs w:val="32"/>
          <w:cs/>
        </w:rPr>
        <w:t>.......................................</w:t>
      </w:r>
    </w:p>
    <w:p w14:paraId="2257185F" w14:textId="77777777" w:rsidR="00EE335B" w:rsidRDefault="00EE335B" w:rsidP="00EE335B">
      <w:pPr>
        <w:spacing w:after="0" w:line="240" w:lineRule="auto"/>
      </w:pPr>
      <w:r>
        <w:rPr>
          <w:cs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24"/>
        <w:gridCol w:w="5244"/>
        <w:gridCol w:w="3794"/>
      </w:tblGrid>
      <w:tr w:rsidR="00F47A5C" w14:paraId="22F2A912" w14:textId="04F1B1D9" w:rsidTr="00F47A5C">
        <w:tc>
          <w:tcPr>
            <w:tcW w:w="5524" w:type="dxa"/>
          </w:tcPr>
          <w:p w14:paraId="124D1B8A" w14:textId="1D6E628A" w:rsidR="00F47A5C" w:rsidRPr="00EE335B" w:rsidRDefault="00F47A5C" w:rsidP="00EE33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33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รูปแบบ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ก่อนดำเนินการ</w:t>
            </w:r>
          </w:p>
          <w:p w14:paraId="0F3F05E3" w14:textId="40442BB2" w:rsidR="00F47A5C" w:rsidRDefault="00F47A5C" w:rsidP="00EE335B">
            <w:pPr>
              <w:jc w:val="center"/>
              <w:rPr>
                <w:rFonts w:hint="cs"/>
              </w:rPr>
            </w:pPr>
            <w:r w:rsidRPr="00EE33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(งานบริการเกี่ยวกับอะไร ผู้รับบริการคือใคร รูปแบบดำเนินการเป็นอย่างไร)</w:t>
            </w:r>
          </w:p>
        </w:tc>
        <w:tc>
          <w:tcPr>
            <w:tcW w:w="5244" w:type="dxa"/>
          </w:tcPr>
          <w:p w14:paraId="3276EFF0" w14:textId="4B023015" w:rsidR="00F47A5C" w:rsidRPr="00EE335B" w:rsidRDefault="00F47A5C" w:rsidP="00EE33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33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รูปแบบ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หลังดำเนินการ</w:t>
            </w:r>
            <w:r w:rsidRPr="00EE33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</w:p>
          <w:p w14:paraId="7FD17E99" w14:textId="34B97589" w:rsidR="00F47A5C" w:rsidRPr="00F47A5C" w:rsidRDefault="00F47A5C" w:rsidP="00F47A5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EE33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E33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เทคโนโลยีที่นำมาปรับปรุงคืออะไร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E33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794" w:type="dxa"/>
          </w:tcPr>
          <w:p w14:paraId="4740877B" w14:textId="3CB0632F" w:rsidR="00F47A5C" w:rsidRPr="00EE335B" w:rsidRDefault="00F47A5C" w:rsidP="00EE33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ผลดำเนินการ</w:t>
            </w:r>
          </w:p>
        </w:tc>
      </w:tr>
      <w:tr w:rsidR="00F47A5C" w14:paraId="6469F987" w14:textId="119A55A0" w:rsidTr="00F47A5C">
        <w:tc>
          <w:tcPr>
            <w:tcW w:w="5524" w:type="dxa"/>
          </w:tcPr>
          <w:p w14:paraId="0EB00EA9" w14:textId="77777777" w:rsidR="00F47A5C" w:rsidRDefault="00F47A5C" w:rsidP="00EE335B"/>
          <w:p w14:paraId="0FC43C16" w14:textId="77777777" w:rsidR="00F47A5C" w:rsidRDefault="00F47A5C" w:rsidP="00EE335B"/>
          <w:p w14:paraId="55BD058A" w14:textId="77777777" w:rsidR="00F47A5C" w:rsidRDefault="00F47A5C" w:rsidP="00EE335B"/>
          <w:p w14:paraId="0BD9FF3C" w14:textId="77777777" w:rsidR="00F47A5C" w:rsidRDefault="00F47A5C" w:rsidP="00EE335B"/>
          <w:p w14:paraId="289FAAA4" w14:textId="77777777" w:rsidR="00F47A5C" w:rsidRDefault="00F47A5C" w:rsidP="00EE335B"/>
          <w:p w14:paraId="1F1B8C11" w14:textId="77777777" w:rsidR="00F47A5C" w:rsidRDefault="00F47A5C" w:rsidP="00EE335B"/>
          <w:p w14:paraId="6BFAD0D6" w14:textId="77777777" w:rsidR="00F47A5C" w:rsidRDefault="00F47A5C" w:rsidP="00EE335B"/>
          <w:p w14:paraId="4A88C138" w14:textId="77777777" w:rsidR="00F47A5C" w:rsidRDefault="00F47A5C" w:rsidP="00EE335B"/>
          <w:p w14:paraId="12F31639" w14:textId="77777777" w:rsidR="00F47A5C" w:rsidRDefault="00F47A5C" w:rsidP="00EE335B"/>
          <w:p w14:paraId="524CEA2F" w14:textId="77777777" w:rsidR="00F47A5C" w:rsidRDefault="00F47A5C" w:rsidP="00EE335B">
            <w:pPr>
              <w:rPr>
                <w:rFonts w:hint="cs"/>
              </w:rPr>
            </w:pPr>
          </w:p>
        </w:tc>
        <w:tc>
          <w:tcPr>
            <w:tcW w:w="5244" w:type="dxa"/>
          </w:tcPr>
          <w:p w14:paraId="6BC0F453" w14:textId="77777777" w:rsidR="00F47A5C" w:rsidRDefault="00F47A5C" w:rsidP="00EE335B">
            <w:pPr>
              <w:rPr>
                <w:rFonts w:hint="cs"/>
              </w:rPr>
            </w:pPr>
          </w:p>
        </w:tc>
        <w:tc>
          <w:tcPr>
            <w:tcW w:w="3794" w:type="dxa"/>
          </w:tcPr>
          <w:p w14:paraId="68D389BA" w14:textId="77777777" w:rsidR="00F47A5C" w:rsidRDefault="00F47A5C" w:rsidP="00EE335B">
            <w:pPr>
              <w:rPr>
                <w:rFonts w:hint="cs"/>
              </w:rPr>
            </w:pPr>
          </w:p>
        </w:tc>
      </w:tr>
      <w:tr w:rsidR="00F47A5C" w:rsidRPr="00F47A5C" w14:paraId="051A23E0" w14:textId="1657A407" w:rsidTr="00F47A5C">
        <w:tc>
          <w:tcPr>
            <w:tcW w:w="5524" w:type="dxa"/>
          </w:tcPr>
          <w:p w14:paraId="50DB08C2" w14:textId="0D5C60A4" w:rsidR="00F47A5C" w:rsidRPr="00F47A5C" w:rsidRDefault="00F47A5C" w:rsidP="00EE335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7A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ภาพประกอบก่อนดำเนินการ </w:t>
            </w:r>
          </w:p>
          <w:p w14:paraId="5BC13326" w14:textId="77777777" w:rsidR="00F47A5C" w:rsidRPr="00F47A5C" w:rsidRDefault="00F47A5C" w:rsidP="00EE335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C211282" w14:textId="77777777" w:rsidR="00F47A5C" w:rsidRPr="00F47A5C" w:rsidRDefault="00F47A5C" w:rsidP="00EE335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30905C5" w14:textId="77777777" w:rsidR="00F47A5C" w:rsidRPr="00F47A5C" w:rsidRDefault="00F47A5C" w:rsidP="00EE335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1651369" w14:textId="77777777" w:rsidR="00F47A5C" w:rsidRPr="00F47A5C" w:rsidRDefault="00F47A5C" w:rsidP="00EE335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BC4D1E2" w14:textId="0962F7A8" w:rsidR="00F47A5C" w:rsidRPr="00F47A5C" w:rsidRDefault="00F47A5C" w:rsidP="00EE335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44" w:type="dxa"/>
          </w:tcPr>
          <w:p w14:paraId="38B4A491" w14:textId="6C0CA610" w:rsidR="00F47A5C" w:rsidRPr="00F47A5C" w:rsidRDefault="00F47A5C" w:rsidP="00EE335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47A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ภาพประกอบหลังดำเนินการ</w:t>
            </w:r>
          </w:p>
        </w:tc>
        <w:tc>
          <w:tcPr>
            <w:tcW w:w="3794" w:type="dxa"/>
          </w:tcPr>
          <w:p w14:paraId="3B3C52E5" w14:textId="77777777" w:rsidR="00F47A5C" w:rsidRPr="00F47A5C" w:rsidRDefault="00F47A5C" w:rsidP="00EE335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3554D497" w14:textId="20EC3FC4" w:rsidR="00EE335B" w:rsidRDefault="00EE335B" w:rsidP="00EE335B">
      <w:pPr>
        <w:spacing w:after="0" w:line="240" w:lineRule="auto"/>
        <w:rPr>
          <w:rFonts w:hint="cs"/>
        </w:rPr>
      </w:pPr>
    </w:p>
    <w:sectPr w:rsidR="00EE335B" w:rsidSect="00EE335B">
      <w:pgSz w:w="16840" w:h="11907" w:orient="landscape" w:code="9"/>
      <w:pgMar w:top="851" w:right="1134" w:bottom="851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35B"/>
    <w:rsid w:val="0012575C"/>
    <w:rsid w:val="00272D93"/>
    <w:rsid w:val="002B44D7"/>
    <w:rsid w:val="003B4EE4"/>
    <w:rsid w:val="00471329"/>
    <w:rsid w:val="00477731"/>
    <w:rsid w:val="00486257"/>
    <w:rsid w:val="004F3DF0"/>
    <w:rsid w:val="00696410"/>
    <w:rsid w:val="00706339"/>
    <w:rsid w:val="0099272D"/>
    <w:rsid w:val="00AF0BBF"/>
    <w:rsid w:val="00B10DC6"/>
    <w:rsid w:val="00BB4E83"/>
    <w:rsid w:val="00DB2EF4"/>
    <w:rsid w:val="00E452C0"/>
    <w:rsid w:val="00ED0C5E"/>
    <w:rsid w:val="00EE335B"/>
    <w:rsid w:val="00F4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4779B"/>
  <w15:chartTrackingRefBased/>
  <w15:docId w15:val="{0AA0106D-5CD2-406D-8A58-3E8D6B65E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3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2024-12-19T10:17:00Z</dcterms:created>
  <dcterms:modified xsi:type="dcterms:W3CDTF">2024-12-19T10:36:00Z</dcterms:modified>
</cp:coreProperties>
</file>