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C3A" w:rsidRPr="004A5D27" w:rsidRDefault="00526C3A" w:rsidP="00526C3A">
      <w:pPr>
        <w:spacing w:after="0" w:line="233" w:lineRule="auto"/>
        <w:jc w:val="center"/>
        <w:rPr>
          <w:rFonts w:ascii="TH SarabunIT๙" w:hAnsi="TH SarabunIT๙" w:cs="TH SarabunIT๙"/>
          <w:b/>
          <w:bCs/>
          <w:spacing w:val="-2"/>
          <w:sz w:val="32"/>
          <w:szCs w:val="32"/>
        </w:rPr>
      </w:pPr>
      <w:r w:rsidRPr="004A5D2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แบบเสนอ </w:t>
      </w:r>
      <w:r w:rsidRPr="004A5D27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โครงการ/แผนงาน/แผนงาน</w:t>
      </w:r>
    </w:p>
    <w:p w:rsidR="00526C3A" w:rsidRPr="004A5D27" w:rsidRDefault="00526C3A" w:rsidP="00526C3A">
      <w:pPr>
        <w:spacing w:after="0" w:line="233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5D27">
        <w:rPr>
          <w:rFonts w:ascii="TH SarabunIT๙" w:hAnsi="TH SarabunIT๙" w:cs="TH SarabunIT๙"/>
          <w:b/>
          <w:bCs/>
          <w:sz w:val="32"/>
          <w:szCs w:val="32"/>
          <w:cs/>
        </w:rPr>
        <w:t>แผนป้องกันและปราบปรามการทุจริตและประพฤติมิชอบจังหวัดพังงา ประจำปีงบประมาณ ๒๕๖๕</w:t>
      </w:r>
    </w:p>
    <w:p w:rsidR="00526C3A" w:rsidRPr="004A5D27" w:rsidRDefault="00526C3A" w:rsidP="00526C3A">
      <w:pPr>
        <w:spacing w:after="0" w:line="233" w:lineRule="auto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bookmarkStart w:id="0" w:name="_GoBack"/>
      <w:bookmarkEnd w:id="0"/>
    </w:p>
    <w:tbl>
      <w:tblPr>
        <w:tblStyle w:val="a3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89"/>
        <w:gridCol w:w="2491"/>
        <w:gridCol w:w="1369"/>
        <w:gridCol w:w="1007"/>
        <w:gridCol w:w="1197"/>
        <w:gridCol w:w="1526"/>
        <w:gridCol w:w="1277"/>
        <w:gridCol w:w="1134"/>
        <w:gridCol w:w="992"/>
        <w:gridCol w:w="992"/>
        <w:gridCol w:w="993"/>
        <w:gridCol w:w="992"/>
        <w:gridCol w:w="1134"/>
      </w:tblGrid>
      <w:tr w:rsidR="00526C3A" w:rsidRPr="004A5D27" w:rsidTr="00FA7E60">
        <w:tc>
          <w:tcPr>
            <w:tcW w:w="489" w:type="dxa"/>
            <w:vMerge w:val="restart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4A5D27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ที่</w:t>
            </w:r>
          </w:p>
        </w:tc>
        <w:tc>
          <w:tcPr>
            <w:tcW w:w="2491" w:type="dxa"/>
            <w:vMerge w:val="restart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4A5D27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แผนงาน/โครงการ/กิจกรรม</w:t>
            </w:r>
          </w:p>
        </w:tc>
        <w:tc>
          <w:tcPr>
            <w:tcW w:w="1369" w:type="dxa"/>
            <w:vMerge w:val="restart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4A5D27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204" w:type="dxa"/>
            <w:gridSpan w:val="2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4A5D27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เป้าหมายการดำเนินงาน</w:t>
            </w:r>
          </w:p>
        </w:tc>
        <w:tc>
          <w:tcPr>
            <w:tcW w:w="1526" w:type="dxa"/>
            <w:vMerge w:val="restart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4A5D27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ผลที่คาดว่า</w:t>
            </w:r>
          </w:p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4A5D27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2411" w:type="dxa"/>
            <w:gridSpan w:val="2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4A5D27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3969" w:type="dxa"/>
            <w:gridSpan w:val="4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4A5D27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1134" w:type="dxa"/>
            <w:vMerge w:val="restart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4A5D27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หน่วยงาน</w:t>
            </w:r>
          </w:p>
        </w:tc>
      </w:tr>
      <w:tr w:rsidR="00526C3A" w:rsidRPr="004A5D27" w:rsidTr="00FA7E60">
        <w:tc>
          <w:tcPr>
            <w:tcW w:w="489" w:type="dxa"/>
            <w:vMerge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2491" w:type="dxa"/>
            <w:vMerge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369" w:type="dxa"/>
            <w:vMerge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007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  <w:r w:rsidRPr="004A5D27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>หน่วยนับ</w:t>
            </w:r>
          </w:p>
        </w:tc>
        <w:tc>
          <w:tcPr>
            <w:tcW w:w="1197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  <w:r w:rsidRPr="004A5D27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>ปริมาณงาน</w:t>
            </w:r>
          </w:p>
        </w:tc>
        <w:tc>
          <w:tcPr>
            <w:tcW w:w="1526" w:type="dxa"/>
            <w:vMerge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277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  <w:r w:rsidRPr="004A5D27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>งบ</w:t>
            </w:r>
            <w:proofErr w:type="spellStart"/>
            <w:r w:rsidRPr="004A5D27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>บูรณา</w:t>
            </w:r>
            <w:proofErr w:type="spellEnd"/>
            <w:r w:rsidRPr="004A5D27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>การ</w:t>
            </w:r>
          </w:p>
        </w:tc>
        <w:tc>
          <w:tcPr>
            <w:tcW w:w="1134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  <w:r w:rsidRPr="004A5D27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>งบหน่วยงาน</w:t>
            </w:r>
          </w:p>
        </w:tc>
        <w:tc>
          <w:tcPr>
            <w:tcW w:w="992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  <w:r w:rsidRPr="004A5D27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>ไตรมาส ๑</w:t>
            </w:r>
          </w:p>
        </w:tc>
        <w:tc>
          <w:tcPr>
            <w:tcW w:w="992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  <w:r w:rsidRPr="004A5D27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>ไตรมาส ๒</w:t>
            </w:r>
          </w:p>
        </w:tc>
        <w:tc>
          <w:tcPr>
            <w:tcW w:w="993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  <w:r w:rsidRPr="004A5D27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>ไตรมาส ๓</w:t>
            </w:r>
          </w:p>
        </w:tc>
        <w:tc>
          <w:tcPr>
            <w:tcW w:w="992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  <w:r w:rsidRPr="004A5D27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>ไตรมาส ๔</w:t>
            </w:r>
          </w:p>
        </w:tc>
        <w:tc>
          <w:tcPr>
            <w:tcW w:w="1134" w:type="dxa"/>
            <w:vMerge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</w:tr>
      <w:tr w:rsidR="00526C3A" w:rsidRPr="004A5D27" w:rsidTr="00FA7E60">
        <w:tc>
          <w:tcPr>
            <w:tcW w:w="15593" w:type="dxa"/>
            <w:gridSpan w:val="13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4A5D27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ยุทธศาสตร์ที่  .....................................     กลยุทธ์ที่ .........................................................................</w:t>
            </w:r>
          </w:p>
        </w:tc>
      </w:tr>
      <w:tr w:rsidR="00526C3A" w:rsidRPr="004A5D27" w:rsidTr="00FA7E60">
        <w:tc>
          <w:tcPr>
            <w:tcW w:w="489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2491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369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007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197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526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277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134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993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134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</w:tr>
      <w:tr w:rsidR="00526C3A" w:rsidRPr="004A5D27" w:rsidTr="00FA7E60">
        <w:tc>
          <w:tcPr>
            <w:tcW w:w="489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2491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369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007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197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526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277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134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993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134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</w:tr>
      <w:tr w:rsidR="00526C3A" w:rsidRPr="004A5D27" w:rsidTr="00FA7E60">
        <w:tc>
          <w:tcPr>
            <w:tcW w:w="489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2491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369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007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197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526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277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134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993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134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</w:tr>
      <w:tr w:rsidR="00526C3A" w:rsidRPr="004A5D27" w:rsidTr="00FA7E60">
        <w:tc>
          <w:tcPr>
            <w:tcW w:w="489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2491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369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007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197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526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277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134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993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134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</w:tr>
      <w:tr w:rsidR="00526C3A" w:rsidRPr="004A5D27" w:rsidTr="00FA7E60">
        <w:tc>
          <w:tcPr>
            <w:tcW w:w="489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2491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369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007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197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526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277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134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993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134" w:type="dxa"/>
          </w:tcPr>
          <w:p w:rsidR="00526C3A" w:rsidRPr="004A5D27" w:rsidRDefault="00526C3A" w:rsidP="00FA7E60">
            <w:pPr>
              <w:spacing w:line="233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</w:tr>
    </w:tbl>
    <w:p w:rsidR="00526C3A" w:rsidRPr="004A5D27" w:rsidRDefault="00526C3A" w:rsidP="00526C3A">
      <w:pPr>
        <w:spacing w:after="0" w:line="233" w:lineRule="auto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</w:p>
    <w:p w:rsidR="00526C3A" w:rsidRPr="004A5D27" w:rsidRDefault="00526C3A" w:rsidP="00526C3A">
      <w:pPr>
        <w:spacing w:after="0" w:line="233" w:lineRule="auto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</w:p>
    <w:p w:rsidR="00526C3A" w:rsidRPr="004A5D27" w:rsidRDefault="00526C3A" w:rsidP="00526C3A">
      <w:pPr>
        <w:spacing w:after="0" w:line="233" w:lineRule="auto"/>
        <w:jc w:val="thaiDistribute"/>
        <w:rPr>
          <w:rFonts w:ascii="TH SarabunIT๙" w:eastAsia="Calibri" w:hAnsi="TH SarabunIT๙" w:cs="TH SarabunIT๙"/>
          <w:spacing w:val="-10"/>
          <w:sz w:val="32"/>
          <w:szCs w:val="32"/>
        </w:rPr>
      </w:pPr>
      <w:r w:rsidRPr="004A5D27">
        <w:rPr>
          <w:rFonts w:ascii="TH SarabunIT๙" w:eastAsia="Calibri" w:hAnsi="TH SarabunIT๙" w:cs="TH SarabunIT๙"/>
          <w:color w:val="FFFFFF" w:themeColor="background1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color w:val="FFFFFF" w:themeColor="background1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color w:val="FFFFFF" w:themeColor="background1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color w:val="FFFFFF" w:themeColor="background1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color w:val="FFFFFF" w:themeColor="background1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color w:val="FFFFFF" w:themeColor="background1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color w:val="FFFFFF" w:themeColor="background1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color w:val="FFFFFF" w:themeColor="background1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color w:val="FFFFFF" w:themeColor="background1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color w:val="FFFFFF" w:themeColor="background1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color w:val="FFFFFF" w:themeColor="background1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color w:val="FFFFFF" w:themeColor="background1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color w:val="FFFFFF" w:themeColor="background1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  <w:t>ลงชื่อ  ................................................................</w:t>
      </w:r>
    </w:p>
    <w:p w:rsidR="00526C3A" w:rsidRPr="004A5D27" w:rsidRDefault="00526C3A" w:rsidP="00526C3A">
      <w:pPr>
        <w:spacing w:after="0" w:line="233" w:lineRule="auto"/>
        <w:jc w:val="thaiDistribute"/>
        <w:rPr>
          <w:rFonts w:ascii="TH SarabunIT๙" w:eastAsia="Calibri" w:hAnsi="TH SarabunIT๙" w:cs="TH SarabunIT๙"/>
          <w:spacing w:val="-10"/>
          <w:sz w:val="32"/>
          <w:szCs w:val="32"/>
        </w:rPr>
      </w:pP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  <w:t xml:space="preserve">            ( ผู้รายงาน)</w:t>
      </w:r>
    </w:p>
    <w:p w:rsidR="00526C3A" w:rsidRPr="004A5D27" w:rsidRDefault="00526C3A" w:rsidP="00526C3A">
      <w:pPr>
        <w:spacing w:after="0" w:line="233" w:lineRule="auto"/>
        <w:jc w:val="thaiDistribute"/>
        <w:rPr>
          <w:rFonts w:ascii="TH SarabunIT๙" w:eastAsia="Calibri" w:hAnsi="TH SarabunIT๙" w:cs="TH SarabunIT๙"/>
          <w:spacing w:val="-10"/>
          <w:sz w:val="32"/>
          <w:szCs w:val="32"/>
          <w:cs/>
        </w:rPr>
      </w:pP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  <w:r w:rsidRPr="004A5D27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  <w:t>ตำแหน่ง ............................................................</w:t>
      </w:r>
    </w:p>
    <w:p w:rsidR="00A1109B" w:rsidRDefault="00A1109B"/>
    <w:sectPr w:rsidR="00A1109B" w:rsidSect="000B4D95">
      <w:pgSz w:w="16840" w:h="11907" w:orient="landscape" w:code="9"/>
      <w:pgMar w:top="851" w:right="1134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C3A"/>
    <w:rsid w:val="00526C3A"/>
    <w:rsid w:val="00A11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C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6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C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6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66817782006</dc:creator>
  <cp:lastModifiedBy>66817782006</cp:lastModifiedBy>
  <cp:revision>1</cp:revision>
  <dcterms:created xsi:type="dcterms:W3CDTF">2022-04-19T02:44:00Z</dcterms:created>
  <dcterms:modified xsi:type="dcterms:W3CDTF">2022-04-19T02:45:00Z</dcterms:modified>
</cp:coreProperties>
</file>