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ระเบียบวาระ</w:t>
      </w:r>
    </w:p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การประชุม</w:t>
      </w:r>
      <w:r w:rsidRPr="00E264F3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ติดตามการดำเนินโครงการและการเบิกจ่ายงบประมาณ จังหวัดพังงา</w:t>
      </w:r>
    </w:p>
    <w:p w:rsidR="00911CC1" w:rsidRPr="00E264F3" w:rsidRDefault="00911CC1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0A4C5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/2565</w:t>
      </w:r>
    </w:p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="00911CC1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911CC1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634E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11CC1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="00911CC1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11CC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 น.</w:t>
      </w:r>
    </w:p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ภูผา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ชั้น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อาคาร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ศาลากลางจังหวัดพังงา</w:t>
      </w:r>
      <w:r w:rsidRPr="00910C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C2E50" w:rsidRPr="00976926" w:rsidRDefault="005C2E50" w:rsidP="005C2E50">
      <w:pPr>
        <w:tabs>
          <w:tab w:val="left" w:pos="720"/>
        </w:tabs>
        <w:autoSpaceDN w:val="0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zh-CN"/>
        </w:rPr>
      </w:pPr>
    </w:p>
    <w:p w:rsidR="005C2E50" w:rsidRPr="00976926" w:rsidRDefault="005C2E50" w:rsidP="005C2E50">
      <w:pPr>
        <w:tabs>
          <w:tab w:val="left" w:pos="720"/>
        </w:tabs>
        <w:autoSpaceDN w:val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eastAsia="zh-CN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lang w:eastAsia="zh-CN"/>
        </w:rPr>
        <w:t>………………………………………</w:t>
      </w:r>
    </w:p>
    <w:p w:rsidR="005C2E50" w:rsidRPr="00976926" w:rsidRDefault="005C2E50" w:rsidP="005C2E50">
      <w:pPr>
        <w:tabs>
          <w:tab w:val="left" w:pos="720"/>
        </w:tabs>
        <w:autoSpaceDN w:val="0"/>
        <w:jc w:val="thaiDistribute"/>
        <w:rPr>
          <w:rFonts w:ascii="TH SarabunIT๙" w:eastAsia="Angsana New" w:hAnsi="TH SarabunIT๙" w:cs="TH SarabunIT๙"/>
          <w:sz w:val="32"/>
          <w:szCs w:val="32"/>
          <w:lang w:eastAsia="zh-CN"/>
        </w:rPr>
      </w:pPr>
    </w:p>
    <w:p w:rsidR="005C2E50" w:rsidRPr="00976926" w:rsidRDefault="005C2E50" w:rsidP="005C2E50">
      <w:pPr>
        <w:keepNext/>
        <w:spacing w:before="240" w:after="6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1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5C2E50" w:rsidRPr="00976926" w:rsidRDefault="005C2E50" w:rsidP="005C2E50">
      <w:pPr>
        <w:keepNext/>
        <w:spacing w:before="240" w:after="6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97692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9806D3" w:rsidRPr="00E6105A" w:rsidRDefault="00E6105A" w:rsidP="00E610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05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911CC1" w:rsidRPr="00E6105A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</w:t>
      </w:r>
      <w:r w:rsidR="009806D3" w:rsidRPr="00E6105A">
        <w:rPr>
          <w:rFonts w:ascii="TH SarabunIT๙" w:hAnsi="TH SarabunIT๙" w:cs="TH SarabunIT๙"/>
          <w:sz w:val="32"/>
          <w:szCs w:val="32"/>
          <w:cs/>
        </w:rPr>
        <w:t>ติดตามการดำเนินโครงการและการเบิกจ่ายงบประมาณ</w:t>
      </w:r>
    </w:p>
    <w:p w:rsidR="005C2E50" w:rsidRPr="00976926" w:rsidRDefault="009806D3" w:rsidP="009806D3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D2D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806D3">
        <w:rPr>
          <w:rFonts w:ascii="TH SarabunIT๙" w:hAnsi="TH SarabunIT๙" w:cs="TH SarabunIT๙"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806D3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806D3">
        <w:rPr>
          <w:rFonts w:ascii="TH SarabunIT๙" w:hAnsi="TH SarabunIT๙" w:cs="TH SarabunIT๙"/>
          <w:sz w:val="32"/>
          <w:szCs w:val="32"/>
          <w:cs/>
        </w:rPr>
        <w:t>/2565</w:t>
      </w:r>
      <w:r w:rsidR="007C716B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29 ตุลาคม 2564 </w:t>
      </w:r>
    </w:p>
    <w:p w:rsidR="005C2E50" w:rsidRPr="00976926" w:rsidRDefault="005C2E50" w:rsidP="005C2E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97692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3</w:t>
      </w: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97692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เรื่องเพื่อทราบ</w:t>
      </w:r>
    </w:p>
    <w:p w:rsidR="00E6105A" w:rsidRPr="00E6105A" w:rsidRDefault="00E6105A" w:rsidP="00E6105A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6105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- </w:t>
      </w:r>
      <w:r w:rsidRPr="00E6105A">
        <w:rPr>
          <w:rFonts w:ascii="TH SarabunIT๙" w:eastAsia="Angsana New" w:hAnsi="TH SarabunIT๙" w:cs="TH SarabunIT๙" w:hint="cs"/>
          <w:sz w:val="32"/>
          <w:szCs w:val="32"/>
          <w:cs/>
        </w:rPr>
        <w:t>การ</w:t>
      </w:r>
      <w:r w:rsidRPr="00E6105A">
        <w:rPr>
          <w:rFonts w:ascii="TH SarabunIT๙" w:eastAsia="Angsana New" w:hAnsi="TH SarabunIT๙" w:cs="TH SarabunIT๙"/>
          <w:sz w:val="32"/>
          <w:szCs w:val="32"/>
          <w:cs/>
        </w:rPr>
        <w:t>รายงานผลการดำเนินโครงการ</w:t>
      </w:r>
      <w:r w:rsidR="001B1E3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ของส่วนราชการ </w:t>
      </w:r>
      <w:r w:rsidRPr="00E6105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หน่วยงาน </w:t>
      </w:r>
      <w:r w:rsidRPr="00E6105A">
        <w:rPr>
          <w:rFonts w:ascii="TH SarabunIT๙" w:eastAsia="Angsana New" w:hAnsi="TH SarabunIT๙" w:cs="TH SarabunIT๙"/>
          <w:sz w:val="32"/>
          <w:szCs w:val="32"/>
          <w:cs/>
        </w:rPr>
        <w:t xml:space="preserve">ทุกวันที่ 15 </w:t>
      </w:r>
    </w:p>
    <w:p w:rsidR="005C2E50" w:rsidRPr="00976926" w:rsidRDefault="00E6105A" w:rsidP="00F14141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</w:t>
      </w:r>
      <w:r w:rsidR="000D2D2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E6105A">
        <w:rPr>
          <w:rFonts w:ascii="TH SarabunIT๙" w:eastAsia="Angsana New" w:hAnsi="TH SarabunIT๙" w:cs="TH SarabunIT๙"/>
          <w:sz w:val="32"/>
          <w:szCs w:val="32"/>
          <w:cs/>
        </w:rPr>
        <w:t>และ 30 ของเดือน ตามแบบรายงาน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ที่กำหนด</w:t>
      </w:r>
    </w:p>
    <w:p w:rsidR="005C2E50" w:rsidRPr="00976926" w:rsidRDefault="005C2E50" w:rsidP="005C2E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B1E3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E6105A">
        <w:rPr>
          <w:rFonts w:ascii="TH SarabunIT๙" w:hAnsi="TH SarabunIT๙" w:cs="TH SarabunIT๙" w:hint="cs"/>
          <w:b/>
          <w:bCs/>
          <w:sz w:val="32"/>
          <w:szCs w:val="32"/>
          <w:cs/>
        </w:rPr>
        <w:t>สืบเนื่องจากการประชุมครั้งที่แล้ว</w:t>
      </w:r>
    </w:p>
    <w:p w:rsidR="000D2D2C" w:rsidRDefault="000D2D2C" w:rsidP="000D2D2C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0D2D2C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                           </w:t>
      </w:r>
      <w:r w:rsidR="001B1E3B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Pr="000D2D2C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การติด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ตามความก้าวหน้าผลการดำเนินโครงการและการเบิกจ่ายงบประมาณ </w:t>
      </w:r>
    </w:p>
    <w:p w:rsidR="005C2E50" w:rsidRDefault="000D2D2C" w:rsidP="000D2D2C">
      <w:pPr>
        <w:ind w:left="1440" w:firstLine="720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ของส่วนราชการ หน่วยงาน</w:t>
      </w:r>
    </w:p>
    <w:p w:rsidR="00D365C4" w:rsidRDefault="00D365C4" w:rsidP="00D365C4">
      <w:pPr>
        <w:ind w:left="1440" w:firstLine="720"/>
        <w:jc w:val="thaiDistribute"/>
        <w:rPr>
          <w:rFonts w:ascii="TH SarabunIT๙" w:hAnsi="TH SarabunIT๙" w:cs="TH SarabunIT๙" w:hint="cs"/>
          <w:sz w:val="32"/>
          <w:szCs w:val="32"/>
          <w:cs/>
          <w:lang w:eastAsia="zh-CN"/>
        </w:rPr>
      </w:pPr>
      <w:bookmarkStart w:id="0" w:name="_GoBack"/>
      <w:bookmarkEnd w:id="0"/>
      <w:r w:rsidRPr="00D365C4">
        <w:rPr>
          <w:rFonts w:ascii="TH SarabunIT๙" w:hAnsi="TH SarabunIT๙" w:cs="TH SarabunIT๙" w:hint="cs"/>
          <w:sz w:val="32"/>
          <w:szCs w:val="32"/>
          <w:cs/>
          <w:lang w:eastAsia="zh-CN"/>
        </w:rPr>
        <w:t>1)</w:t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โครงการ</w:t>
      </w:r>
      <w:r w:rsidRPr="00D365C4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ตามแผนปฏิบัติราชการประจำปี พ.ศ. 2565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ของจังหวัด</w:t>
      </w:r>
    </w:p>
    <w:p w:rsidR="00D365C4" w:rsidRDefault="00D365C4" w:rsidP="00D365C4">
      <w:pPr>
        <w:ind w:left="1440" w:firstLine="720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2) </w:t>
      </w:r>
      <w:r w:rsidRPr="00D365C4">
        <w:rPr>
          <w:rFonts w:ascii="TH SarabunIT๙" w:hAnsi="TH SarabunIT๙" w:cs="TH SarabunIT๙"/>
          <w:sz w:val="32"/>
          <w:szCs w:val="32"/>
          <w:cs/>
          <w:lang w:eastAsia="zh-CN"/>
        </w:rPr>
        <w:t>โครงการตามแผนปฏิบัติราชการประจำปี พ.ศ. 2565 ของ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กลุ่ม</w:t>
      </w:r>
      <w:r w:rsidRPr="00D365C4">
        <w:rPr>
          <w:rFonts w:ascii="TH SarabunIT๙" w:hAnsi="TH SarabunIT๙" w:cs="TH SarabunIT๙"/>
          <w:sz w:val="32"/>
          <w:szCs w:val="32"/>
          <w:cs/>
          <w:lang w:eastAsia="zh-CN"/>
        </w:rPr>
        <w:t>จังหวัด</w:t>
      </w:r>
    </w:p>
    <w:p w:rsidR="00D365C4" w:rsidRDefault="00D365C4" w:rsidP="00D365C4">
      <w:pPr>
        <w:ind w:left="1440" w:firstLine="720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3) </w:t>
      </w:r>
      <w:r w:rsidRPr="00D365C4">
        <w:rPr>
          <w:rFonts w:ascii="TH SarabunIT๙" w:hAnsi="TH SarabunIT๙" w:cs="TH SarabunIT๙"/>
          <w:sz w:val="32"/>
          <w:szCs w:val="32"/>
          <w:cs/>
          <w:lang w:eastAsia="zh-CN"/>
        </w:rPr>
        <w:t>โครงการพัฒนาและเสริมสร้างความเข้มแข็งของเศรษฐกิจฐานราก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ที่จังหวัด</w:t>
      </w:r>
    </w:p>
    <w:p w:rsidR="00D365C4" w:rsidRDefault="00D365C4" w:rsidP="00D365C4">
      <w:pPr>
        <w:ind w:left="1440" w:firstLine="720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  เป็นหน่วยรับงบประมาณ</w:t>
      </w:r>
    </w:p>
    <w:p w:rsidR="00ED1D5D" w:rsidRDefault="00D365C4" w:rsidP="00D365C4">
      <w:pPr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 xml:space="preserve">          4</w:t>
      </w:r>
      <w:r w:rsidRPr="00D365C4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) โครงการพัฒนาและเสริมสร้างความเข้มแข็งของเศรษฐกิจฐานราก </w:t>
      </w:r>
    </w:p>
    <w:p w:rsidR="00D365C4" w:rsidRPr="00D365C4" w:rsidRDefault="00ED1D5D" w:rsidP="00D365C4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                                </w:t>
      </w:r>
      <w:r w:rsidR="00D365C4" w:rsidRPr="00D365C4">
        <w:rPr>
          <w:rFonts w:ascii="TH SarabunIT๙" w:hAnsi="TH SarabunIT๙" w:cs="TH SarabunIT๙"/>
          <w:sz w:val="32"/>
          <w:szCs w:val="32"/>
          <w:cs/>
          <w:lang w:eastAsia="zh-CN"/>
        </w:rPr>
        <w:t>ที่</w:t>
      </w:r>
      <w:r w:rsidR="00D365C4">
        <w:rPr>
          <w:rFonts w:ascii="TH SarabunIT๙" w:hAnsi="TH SarabunIT๙" w:cs="TH SarabunIT๙" w:hint="cs"/>
          <w:sz w:val="32"/>
          <w:szCs w:val="32"/>
          <w:cs/>
          <w:lang w:eastAsia="zh-CN"/>
        </w:rPr>
        <w:t>องค์กรปกครองส่วนท้องถิ่นเป็นหน่วยรับงบประมาณ</w:t>
      </w:r>
    </w:p>
    <w:p w:rsidR="005C2E50" w:rsidRPr="00976926" w:rsidRDefault="005C2E50" w:rsidP="005C2E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 (ถ้ามี)</w:t>
      </w:r>
    </w:p>
    <w:p w:rsidR="005C2E50" w:rsidRDefault="005C2E50" w:rsidP="005C2E50">
      <w:pPr>
        <w:tabs>
          <w:tab w:val="left" w:pos="720"/>
        </w:tabs>
        <w:autoSpaceDN w:val="0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:rsidR="005C2E50" w:rsidRDefault="005C2E50" w:rsidP="005C2E50">
      <w:pPr>
        <w:tabs>
          <w:tab w:val="left" w:pos="720"/>
        </w:tabs>
        <w:autoSpaceDN w:val="0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:rsidR="005C2E50" w:rsidRDefault="005C2E50" w:rsidP="005C2E50">
      <w:pPr>
        <w:tabs>
          <w:tab w:val="left" w:pos="720"/>
        </w:tabs>
        <w:autoSpaceDN w:val="0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B445EC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------------------------------------</w:t>
      </w:r>
    </w:p>
    <w:p w:rsidR="00883D52" w:rsidRDefault="00883D52"/>
    <w:sectPr w:rsidR="00883D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BCE"/>
    <w:multiLevelType w:val="hybridMultilevel"/>
    <w:tmpl w:val="B4606512"/>
    <w:lvl w:ilvl="0" w:tplc="F4D09946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300A1DBA"/>
    <w:multiLevelType w:val="hybridMultilevel"/>
    <w:tmpl w:val="201ACD1E"/>
    <w:lvl w:ilvl="0" w:tplc="2F285F58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550F5776"/>
    <w:multiLevelType w:val="hybridMultilevel"/>
    <w:tmpl w:val="F036FF98"/>
    <w:lvl w:ilvl="0" w:tplc="DB12BB96">
      <w:numFmt w:val="bullet"/>
      <w:lvlText w:val="-"/>
      <w:lvlJc w:val="left"/>
      <w:pPr>
        <w:ind w:left="2520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72394F51"/>
    <w:multiLevelType w:val="hybridMultilevel"/>
    <w:tmpl w:val="FCF6366A"/>
    <w:lvl w:ilvl="0" w:tplc="CF2ED550">
      <w:numFmt w:val="bullet"/>
      <w:lvlText w:val="-"/>
      <w:lvlJc w:val="left"/>
      <w:pPr>
        <w:ind w:left="26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E50"/>
    <w:rsid w:val="000A4C51"/>
    <w:rsid w:val="000D2D2C"/>
    <w:rsid w:val="001B1E3B"/>
    <w:rsid w:val="005C2E50"/>
    <w:rsid w:val="00634EC0"/>
    <w:rsid w:val="007C716B"/>
    <w:rsid w:val="00883D52"/>
    <w:rsid w:val="00911CC1"/>
    <w:rsid w:val="009806D3"/>
    <w:rsid w:val="00D103B7"/>
    <w:rsid w:val="00D365C4"/>
    <w:rsid w:val="00E102B0"/>
    <w:rsid w:val="00E6105A"/>
    <w:rsid w:val="00ED1D5D"/>
    <w:rsid w:val="00F1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0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13</cp:revision>
  <cp:lastPrinted>2021-11-30T09:44:00Z</cp:lastPrinted>
  <dcterms:created xsi:type="dcterms:W3CDTF">2021-10-27T08:50:00Z</dcterms:created>
  <dcterms:modified xsi:type="dcterms:W3CDTF">2021-11-30T09:58:00Z</dcterms:modified>
</cp:coreProperties>
</file>