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F4FDA" w14:textId="77777777" w:rsidR="00F25C5E" w:rsidRDefault="00F25C5E" w:rsidP="00F25C5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6A0139" w14:textId="77777777" w:rsidR="00FD219E" w:rsidRDefault="00FD219E" w:rsidP="00F25C5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แบบประเด็น</w:t>
      </w:r>
      <w:r w:rsidRPr="00E41E90">
        <w:rPr>
          <w:rFonts w:ascii="TH SarabunPSK" w:hAnsi="TH SarabunPSK" w:cs="TH SarabunPSK" w:hint="cs"/>
          <w:b/>
          <w:bCs/>
          <w:sz w:val="32"/>
          <w:szCs w:val="32"/>
          <w:cs/>
        </w:rPr>
        <w:t>การตรวจติดตาม</w:t>
      </w:r>
    </w:p>
    <w:p w14:paraId="74E63389" w14:textId="28AF840F" w:rsidR="00FD219E" w:rsidRPr="00302C93" w:rsidRDefault="00FD219E" w:rsidP="00FD219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สถานการณ์การแพร่ร</w:t>
      </w:r>
      <w:r w:rsidRPr="00302C93">
        <w:rPr>
          <w:rFonts w:ascii="TH SarabunPSK" w:hAnsi="TH SarabunPSK" w:cs="TH SarabunPSK" w:hint="cs"/>
          <w:b/>
          <w:bCs/>
          <w:sz w:val="32"/>
          <w:szCs w:val="32"/>
          <w:cs/>
        </w:rPr>
        <w:t>ะบาดของ</w:t>
      </w:r>
      <w:bookmarkStart w:id="0" w:name="_Hlk74298714"/>
      <w:r w:rsidRPr="00302C93">
        <w:rPr>
          <w:rFonts w:ascii="TH SarabunPSK" w:hAnsi="TH SarabunPSK" w:cs="TH SarabunPSK"/>
          <w:b/>
          <w:bCs/>
          <w:sz w:val="32"/>
          <w:szCs w:val="32"/>
          <w:cs/>
        </w:rPr>
        <w:t>โรคติดเชื้อไวรัสโค</w:t>
      </w:r>
      <w:proofErr w:type="spellStart"/>
      <w:r w:rsidRPr="00302C93">
        <w:rPr>
          <w:rFonts w:ascii="TH SarabunPSK" w:hAnsi="TH SarabunPSK" w:cs="TH SarabunPSK"/>
          <w:b/>
          <w:bCs/>
          <w:sz w:val="32"/>
          <w:szCs w:val="32"/>
          <w:cs/>
        </w:rPr>
        <w:t>โร</w:t>
      </w:r>
      <w:proofErr w:type="spellEnd"/>
      <w:r w:rsidRPr="00302C93">
        <w:rPr>
          <w:rFonts w:ascii="TH SarabunPSK" w:hAnsi="TH SarabunPSK" w:cs="TH SarabunPSK"/>
          <w:b/>
          <w:bCs/>
          <w:sz w:val="32"/>
          <w:szCs w:val="32"/>
          <w:cs/>
        </w:rPr>
        <w:t>นา 2019</w:t>
      </w:r>
      <w:bookmarkEnd w:id="0"/>
      <w:r w:rsidRPr="00302C93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302C93">
        <w:rPr>
          <w:rFonts w:ascii="TH SarabunPSK" w:hAnsi="TH SarabunPSK" w:cs="TH SarabunPSK"/>
          <w:b/>
          <w:bCs/>
          <w:sz w:val="32"/>
          <w:szCs w:val="32"/>
        </w:rPr>
        <w:t>COVID</w:t>
      </w:r>
      <w:r w:rsidRPr="00302C93">
        <w:rPr>
          <w:rFonts w:ascii="TH SarabunPSK" w:hAnsi="TH SarabunPSK" w:cs="TH SarabunPSK"/>
          <w:b/>
          <w:bCs/>
          <w:sz w:val="32"/>
          <w:szCs w:val="32"/>
          <w:cs/>
        </w:rPr>
        <w:t>-19)</w:t>
      </w:r>
    </w:p>
    <w:p w14:paraId="3E540B87" w14:textId="77777777" w:rsidR="00FD219E" w:rsidRPr="00302C93" w:rsidRDefault="00FD219E" w:rsidP="00FD219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C93">
        <w:rPr>
          <w:rFonts w:ascii="TH SarabunPSK" w:hAnsi="TH SarabunPSK" w:cs="TH SarabunPSK" w:hint="cs"/>
          <w:b/>
          <w:bCs/>
          <w:sz w:val="32"/>
          <w:szCs w:val="32"/>
          <w:cs/>
        </w:rPr>
        <w:t>ตามข้อสั่งการปลัดสำนักนายกรัฐมนตรี เมื่อวันที่ ๘ มิถุนายน ๒๕๖๔</w:t>
      </w:r>
    </w:p>
    <w:p w14:paraId="3F9EE5A8" w14:textId="482E3B46" w:rsidR="00FD219E" w:rsidRPr="00FD219E" w:rsidRDefault="00FD219E" w:rsidP="006506EC">
      <w:pPr>
        <w:jc w:val="center"/>
        <w:rPr>
          <w:rFonts w:ascii="TH SarabunPSK" w:hAnsi="TH SarabunPSK" w:cs="TH SarabunPSK"/>
          <w:szCs w:val="24"/>
        </w:rPr>
      </w:pPr>
      <w:r w:rsidRPr="00FD219E">
        <w:rPr>
          <w:rFonts w:ascii="TH SarabunPSK" w:hAnsi="TH SarabunPSK" w:cs="TH SarabunPSK"/>
          <w:szCs w:val="24"/>
        </w:rPr>
        <w:sym w:font="Wingdings 2" w:char="F061"/>
      </w:r>
      <w:r>
        <w:rPr>
          <w:rFonts w:ascii="TH SarabunPSK" w:hAnsi="TH SarabunPSK" w:cs="TH SarabunPSK" w:hint="cs"/>
          <w:szCs w:val="24"/>
          <w:cs/>
        </w:rPr>
        <w:t xml:space="preserve"> </w:t>
      </w:r>
      <w:r w:rsidRPr="00FD219E">
        <w:rPr>
          <w:rFonts w:ascii="TH SarabunPSK" w:hAnsi="TH SarabunPSK" w:cs="TH SarabunPSK"/>
          <w:szCs w:val="24"/>
        </w:rPr>
        <w:sym w:font="Wingdings 2" w:char="F061"/>
      </w:r>
      <w:r>
        <w:rPr>
          <w:rFonts w:ascii="TH SarabunPSK" w:hAnsi="TH SarabunPSK" w:cs="TH SarabunPSK" w:hint="cs"/>
          <w:szCs w:val="24"/>
          <w:cs/>
        </w:rPr>
        <w:t xml:space="preserve"> </w:t>
      </w:r>
      <w:r w:rsidRPr="00FD219E">
        <w:rPr>
          <w:rFonts w:ascii="TH SarabunPSK" w:hAnsi="TH SarabunPSK" w:cs="TH SarabunPSK"/>
          <w:szCs w:val="24"/>
        </w:rPr>
        <w:sym w:font="Wingdings 2" w:char="F062"/>
      </w:r>
      <w:r>
        <w:rPr>
          <w:rFonts w:ascii="TH SarabunPSK" w:hAnsi="TH SarabunPSK" w:cs="TH SarabunPSK" w:hint="cs"/>
          <w:szCs w:val="24"/>
          <w:cs/>
        </w:rPr>
        <w:t xml:space="preserve"> </w:t>
      </w:r>
      <w:r w:rsidRPr="00FD219E">
        <w:rPr>
          <w:rFonts w:ascii="TH SarabunPSK" w:hAnsi="TH SarabunPSK" w:cs="TH SarabunPSK"/>
          <w:szCs w:val="24"/>
        </w:rPr>
        <w:sym w:font="Wingdings 2" w:char="F061"/>
      </w:r>
      <w:r>
        <w:rPr>
          <w:rFonts w:ascii="TH SarabunPSK" w:hAnsi="TH SarabunPSK" w:cs="TH SarabunPSK" w:hint="cs"/>
          <w:szCs w:val="24"/>
          <w:cs/>
        </w:rPr>
        <w:t xml:space="preserve"> </w:t>
      </w:r>
      <w:r w:rsidRPr="00FD219E">
        <w:rPr>
          <w:rFonts w:ascii="TH SarabunPSK" w:hAnsi="TH SarabunPSK" w:cs="TH SarabunPSK"/>
          <w:szCs w:val="24"/>
        </w:rPr>
        <w:sym w:font="Wingdings 2" w:char="F061"/>
      </w:r>
      <w:r>
        <w:rPr>
          <w:rFonts w:ascii="TH SarabunPSK" w:hAnsi="TH SarabunPSK" w:cs="TH SarabunPSK" w:hint="cs"/>
          <w:szCs w:val="24"/>
          <w:cs/>
        </w:rPr>
        <w:t xml:space="preserve"> </w:t>
      </w:r>
      <w:r w:rsidRPr="00FD219E">
        <w:rPr>
          <w:rFonts w:ascii="TH SarabunPSK" w:hAnsi="TH SarabunPSK" w:cs="TH SarabunPSK"/>
          <w:szCs w:val="24"/>
        </w:rPr>
        <w:sym w:font="Wingdings 2" w:char="F062"/>
      </w:r>
      <w:r>
        <w:rPr>
          <w:rFonts w:ascii="TH SarabunPSK" w:hAnsi="TH SarabunPSK" w:cs="TH SarabunPSK" w:hint="cs"/>
          <w:szCs w:val="24"/>
          <w:cs/>
        </w:rPr>
        <w:t xml:space="preserve"> </w:t>
      </w:r>
      <w:r w:rsidRPr="00FD219E">
        <w:rPr>
          <w:rFonts w:ascii="TH SarabunPSK" w:hAnsi="TH SarabunPSK" w:cs="TH SarabunPSK"/>
          <w:szCs w:val="24"/>
        </w:rPr>
        <w:sym w:font="Wingdings 2" w:char="F061"/>
      </w:r>
      <w:r>
        <w:rPr>
          <w:rFonts w:ascii="TH SarabunPSK" w:hAnsi="TH SarabunPSK" w:cs="TH SarabunPSK" w:hint="cs"/>
          <w:szCs w:val="24"/>
          <w:cs/>
        </w:rPr>
        <w:t xml:space="preserve"> </w:t>
      </w:r>
    </w:p>
    <w:p w14:paraId="3EE1C67B" w14:textId="6F850CE9" w:rsidR="00BC3AD0" w:rsidRDefault="00BC3AD0" w:rsidP="006506EC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C1331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ผู้ให้ข้อมูล</w:t>
      </w:r>
      <w:r w:rsidRPr="00BC3AD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proofErr w:type="spellStart"/>
      <w:r w:rsidRPr="00BC3AD0">
        <w:rPr>
          <w:rFonts w:ascii="TH SarabunIT๙" w:hAnsi="TH SarabunIT๙" w:cs="TH SarabunIT๙" w:hint="cs"/>
          <w:b/>
          <w:bCs/>
          <w:sz w:val="32"/>
          <w:szCs w:val="32"/>
          <w:cs/>
        </w:rPr>
        <w:t>ศบ</w:t>
      </w:r>
      <w:proofErr w:type="spellEnd"/>
      <w:r w:rsidRPr="00BC3AD0">
        <w:rPr>
          <w:rFonts w:ascii="TH SarabunIT๙" w:hAnsi="TH SarabunIT๙" w:cs="TH SarabunIT๙" w:hint="cs"/>
          <w:b/>
          <w:bCs/>
          <w:sz w:val="32"/>
          <w:szCs w:val="32"/>
          <w:cs/>
        </w:rPr>
        <w:t>ค. จังหวัด หรือ สำนักงานสาธารณสุขจังหวัด หรือผู้แทนหน่วยงานที่เกี่ยวข้อง</w:t>
      </w:r>
    </w:p>
    <w:p w14:paraId="06C99CC4" w14:textId="3EC53C7F" w:rsidR="00C13316" w:rsidRPr="00C13316" w:rsidRDefault="00C13316" w:rsidP="00C13316">
      <w:pPr>
        <w:tabs>
          <w:tab w:val="left" w:pos="1134"/>
          <w:tab w:val="left" w:pos="1418"/>
        </w:tabs>
        <w:spacing w:before="240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AF448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AF44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F4488">
        <w:rPr>
          <w:rFonts w:ascii="TH SarabunIT๙" w:hAnsi="TH SarabunIT๙" w:cs="TH SarabunIT๙"/>
          <w:sz w:val="32"/>
          <w:szCs w:val="32"/>
          <w:cs/>
        </w:rPr>
        <w:tab/>
      </w:r>
      <w:r w:rsidRPr="00AF4488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AF44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F4488">
        <w:rPr>
          <w:rFonts w:ascii="TH SarabunIT๙" w:hAnsi="TH SarabunIT๙" w:cs="TH SarabunIT๙"/>
          <w:sz w:val="32"/>
          <w:szCs w:val="32"/>
          <w:cs/>
        </w:rPr>
        <w:tab/>
      </w:r>
      <w:r w:rsidRPr="00AF4488">
        <w:rPr>
          <w:rFonts w:ascii="TH SarabunIT๙" w:hAnsi="TH SarabunIT๙" w:cs="TH SarabunIT๙"/>
          <w:spacing w:val="-4"/>
          <w:sz w:val="32"/>
          <w:szCs w:val="32"/>
          <w:cs/>
        </w:rPr>
        <w:t>ขอให้จังหวัด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รวบรวม</w:t>
      </w:r>
      <w:r w:rsidRPr="00AF4488">
        <w:rPr>
          <w:rFonts w:ascii="TH SarabunIT๙" w:hAnsi="TH SarabunIT๙" w:cs="TH SarabunIT๙"/>
          <w:spacing w:val="-4"/>
          <w:sz w:val="32"/>
          <w:szCs w:val="32"/>
          <w:cs/>
        </w:rPr>
        <w:t>ข้อมูลตามประเด็นการตรวจติดตาม และจัดส่งข้อมูลให้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แก่</w:t>
      </w:r>
      <w:r w:rsidRPr="00AF4488">
        <w:rPr>
          <w:rFonts w:ascii="TH SarabunIT๙" w:hAnsi="TH SarabunIT๙" w:cs="TH SarabunIT๙"/>
          <w:spacing w:val="-8"/>
          <w:sz w:val="32"/>
          <w:szCs w:val="32"/>
          <w:cs/>
        </w:rPr>
        <w:t>ผู้ตรวจราชการ</w:t>
      </w:r>
    </w:p>
    <w:p w14:paraId="7D9712DB" w14:textId="77777777" w:rsidR="006506EC" w:rsidRDefault="00C13316" w:rsidP="00C13316">
      <w:pPr>
        <w:tabs>
          <w:tab w:val="left" w:pos="1134"/>
          <w:tab w:val="left" w:pos="1418"/>
        </w:tabs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</w:rPr>
        <w:tab/>
      </w:r>
      <w:r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AF448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สำนักนายกรัฐมนตรีทางไปรษณีย์อิเล็กทรอนิกส์ </w:t>
      </w:r>
      <w:r w:rsidRPr="00AF4488">
        <w:rPr>
          <w:rFonts w:ascii="TH SarabunIT๙" w:hAnsi="TH SarabunIT๙" w:cs="TH SarabunIT๙"/>
          <w:spacing w:val="-8"/>
          <w:sz w:val="32"/>
          <w:szCs w:val="32"/>
        </w:rPr>
        <w:t xml:space="preserve">(e-mail) </w:t>
      </w:r>
      <w:r w:rsidRPr="00AF448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ที่ </w:t>
      </w:r>
      <w:hyperlink r:id="rId6" w:history="1">
        <w:r w:rsidRPr="00047E80">
          <w:rPr>
            <w:rStyle w:val="a3"/>
            <w:rFonts w:ascii="TH SarabunPSK" w:hAnsi="TH SarabunPSK" w:cs="TH SarabunPSK"/>
            <w:sz w:val="32"/>
            <w:szCs w:val="32"/>
          </w:rPr>
          <w:t>opm.insp.area6@gmail.com</w:t>
        </w:r>
      </w:hyperlink>
      <w:r w:rsidRPr="00AF4488">
        <w:rPr>
          <w:rStyle w:val="a3"/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F4488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ภายใ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นระยะเวลาที่กำหนด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Pr="00C13316">
        <w:rPr>
          <w:rFonts w:ascii="TH SarabunIT๙" w:hAnsi="TH SarabunIT๙" w:cs="TH SarabunIT๙" w:hint="cs"/>
          <w:spacing w:val="-4"/>
          <w:sz w:val="32"/>
          <w:szCs w:val="32"/>
          <w:cs/>
        </w:rPr>
        <w:t>(ครั้งที่ 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02C93">
        <w:rPr>
          <w:rFonts w:ascii="TH SarabunIT๙" w:hAnsi="TH SarabunIT๙" w:cs="TH SarabunIT๙" w:hint="cs"/>
          <w:sz w:val="32"/>
          <w:szCs w:val="32"/>
          <w:cs/>
        </w:rPr>
        <w:t xml:space="preserve">ภายในวันที่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๑๘</w:t>
      </w:r>
      <w:r w:rsidRPr="00302C93"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 ๒๕๖๔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40CAF507" w14:textId="77777777" w:rsidR="006506EC" w:rsidRDefault="006506EC" w:rsidP="00C13316">
      <w:pPr>
        <w:tabs>
          <w:tab w:val="left" w:pos="1134"/>
          <w:tab w:val="left" w:pos="1418"/>
        </w:tabs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3316" w:rsidRPr="00302C93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๒  ภายในวันที่ </w:t>
      </w:r>
      <w:r w:rsidR="00C1331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13316" w:rsidRPr="00302C93">
        <w:rPr>
          <w:rFonts w:ascii="TH SarabunIT๙" w:hAnsi="TH SarabunIT๙" w:cs="TH SarabunIT๙" w:hint="cs"/>
          <w:sz w:val="32"/>
          <w:szCs w:val="32"/>
          <w:cs/>
        </w:rPr>
        <w:t xml:space="preserve"> กรกฎาคม ๒๕๖๔</w:t>
      </w:r>
      <w:r w:rsidR="00C1331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5DCB9F9A" w14:textId="77777777" w:rsidR="006506EC" w:rsidRDefault="006506EC" w:rsidP="00C13316">
      <w:pPr>
        <w:tabs>
          <w:tab w:val="left" w:pos="1134"/>
          <w:tab w:val="left" w:pos="1418"/>
        </w:tabs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3316" w:rsidRPr="00302C93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๓  ภายในวันที่ </w:t>
      </w:r>
      <w:r w:rsidR="00C13316">
        <w:rPr>
          <w:rFonts w:ascii="TH SarabunIT๙" w:hAnsi="TH SarabunIT๙" w:cs="TH SarabunIT๙" w:hint="cs"/>
          <w:sz w:val="32"/>
          <w:szCs w:val="32"/>
          <w:cs/>
        </w:rPr>
        <w:t>๑6</w:t>
      </w:r>
      <w:r w:rsidR="00C13316" w:rsidRPr="00302C93">
        <w:rPr>
          <w:rFonts w:ascii="TH SarabunIT๙" w:hAnsi="TH SarabunIT๙" w:cs="TH SarabunIT๙" w:hint="cs"/>
          <w:sz w:val="32"/>
          <w:szCs w:val="32"/>
          <w:cs/>
        </w:rPr>
        <w:t xml:space="preserve"> กรกฎาคม ๒๕๖๔</w:t>
      </w:r>
      <w:r w:rsidR="00C1331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123188C9" w14:textId="230014C6" w:rsidR="00C13316" w:rsidRDefault="006506EC" w:rsidP="00C13316">
      <w:pPr>
        <w:tabs>
          <w:tab w:val="left" w:pos="1134"/>
          <w:tab w:val="left" w:pos="1418"/>
        </w:tabs>
        <w:ind w:left="1418" w:hanging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3316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C13316" w:rsidRPr="00302C93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๔  ภายในวันที่ </w:t>
      </w:r>
      <w:r w:rsidR="00C13316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13316" w:rsidRPr="00302C93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๒๕๖๔</w:t>
      </w:r>
      <w:r w:rsidR="00C13316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34F0F08" w14:textId="54F3ED71" w:rsidR="00FD219E" w:rsidRPr="00C13316" w:rsidRDefault="00FD219E" w:rsidP="00BC3AD0">
      <w:pPr>
        <w:tabs>
          <w:tab w:val="left" w:pos="284"/>
          <w:tab w:val="left" w:pos="3119"/>
          <w:tab w:val="left" w:pos="3402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1331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ประเด็นการตรวจติดตาม</w:t>
      </w:r>
      <w:r w:rsidRPr="00C1331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14:paraId="5B005436" w14:textId="2262EE8D" w:rsidR="00FD219E" w:rsidRPr="00BC3AD0" w:rsidRDefault="00FD219E" w:rsidP="00BC3AD0">
      <w:pPr>
        <w:tabs>
          <w:tab w:val="left" w:pos="720"/>
          <w:tab w:val="left" w:pos="1260"/>
          <w:tab w:val="left" w:pos="189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C3AD0">
        <w:rPr>
          <w:rFonts w:ascii="TH SarabunPSK" w:hAnsi="TH SarabunPSK" w:cs="TH SarabunPSK"/>
          <w:sz w:val="32"/>
          <w:szCs w:val="32"/>
        </w:rPr>
        <w:tab/>
      </w:r>
      <w:r w:rsidRPr="00BC3AD0">
        <w:rPr>
          <w:rFonts w:ascii="TH SarabunPSK" w:hAnsi="TH SarabunPSK" w:cs="TH SarabunPSK" w:hint="cs"/>
          <w:sz w:val="32"/>
          <w:szCs w:val="32"/>
          <w:cs/>
        </w:rPr>
        <w:t>๑.</w:t>
      </w:r>
      <w:r w:rsidRPr="00BC3AD0">
        <w:rPr>
          <w:rFonts w:ascii="TH SarabunPSK" w:hAnsi="TH SarabunPSK" w:cs="TH SarabunPSK"/>
          <w:sz w:val="32"/>
          <w:szCs w:val="32"/>
          <w:cs/>
        </w:rPr>
        <w:tab/>
        <w:t>สถานการณ์</w:t>
      </w:r>
      <w:bookmarkStart w:id="1" w:name="_Hlk74298978"/>
      <w:r w:rsidRPr="00BC3AD0">
        <w:rPr>
          <w:rFonts w:ascii="TH SarabunPSK" w:hAnsi="TH SarabunPSK" w:cs="TH SarabunPSK"/>
          <w:sz w:val="32"/>
          <w:szCs w:val="32"/>
          <w:cs/>
        </w:rPr>
        <w:t>การแพร่ระบาดโรคติดเชื้อไวรัสโค</w:t>
      </w:r>
      <w:proofErr w:type="spellStart"/>
      <w:r w:rsidRPr="00BC3AD0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BC3AD0">
        <w:rPr>
          <w:rFonts w:ascii="TH SarabunPSK" w:hAnsi="TH SarabunPSK" w:cs="TH SarabunPSK"/>
          <w:sz w:val="32"/>
          <w:szCs w:val="32"/>
          <w:cs/>
        </w:rPr>
        <w:t>นา 2019</w:t>
      </w:r>
      <w:bookmarkEnd w:id="1"/>
      <w:r w:rsidRPr="00BC3AD0">
        <w:rPr>
          <w:rFonts w:ascii="TH SarabunPSK" w:hAnsi="TH SarabunPSK" w:cs="TH SarabunPSK"/>
          <w:sz w:val="32"/>
          <w:szCs w:val="32"/>
          <w:cs/>
        </w:rPr>
        <w:t xml:space="preserve"> และการดำเนินการภาพรวม</w:t>
      </w:r>
      <w:r w:rsidR="005D3395" w:rsidRPr="00BC3AD0">
        <w:rPr>
          <w:rFonts w:ascii="TH SarabunPSK" w:hAnsi="TH SarabunPSK" w:cs="TH SarabunPSK"/>
          <w:sz w:val="32"/>
          <w:szCs w:val="32"/>
          <w:cs/>
        </w:rPr>
        <w:br/>
      </w:r>
      <w:r w:rsidRPr="00BC3AD0">
        <w:rPr>
          <w:rFonts w:ascii="TH SarabunPSK" w:hAnsi="TH SarabunPSK" w:cs="TH SarabunPSK"/>
          <w:sz w:val="32"/>
          <w:szCs w:val="32"/>
          <w:cs/>
        </w:rPr>
        <w:t xml:space="preserve">ในรอบ </w:t>
      </w:r>
      <w:r w:rsidRPr="00BC3AD0">
        <w:rPr>
          <w:rFonts w:ascii="TH SarabunPSK" w:hAnsi="TH SarabunPSK" w:cs="TH SarabunPSK" w:hint="cs"/>
          <w:sz w:val="32"/>
          <w:szCs w:val="32"/>
          <w:cs/>
        </w:rPr>
        <w:t>๒</w:t>
      </w:r>
      <w:r w:rsidRPr="00BC3AD0">
        <w:rPr>
          <w:rFonts w:ascii="TH SarabunPSK" w:hAnsi="TH SarabunPSK" w:cs="TH SarabunPSK"/>
          <w:sz w:val="32"/>
          <w:szCs w:val="32"/>
          <w:cs/>
        </w:rPr>
        <w:t xml:space="preserve"> สัปดาห์</w:t>
      </w:r>
      <w:r w:rsidRPr="00BC3AD0">
        <w:rPr>
          <w:rFonts w:ascii="TH SarabunPSK" w:hAnsi="TH SarabunPSK" w:cs="TH SarabunPSK"/>
          <w:sz w:val="32"/>
          <w:szCs w:val="32"/>
        </w:rPr>
        <w:t xml:space="preserve"> (</w:t>
      </w:r>
      <w:r w:rsidRPr="00BC3AD0">
        <w:rPr>
          <w:rFonts w:ascii="TH SarabunPSK" w:hAnsi="TH SarabunPSK" w:cs="TH SarabunPSK"/>
          <w:sz w:val="32"/>
          <w:szCs w:val="32"/>
          <w:cs/>
        </w:rPr>
        <w:t>วันที่ ๑ - ๑๕ มิถุนายน ๒๕๖๔</w:t>
      </w:r>
      <w:r w:rsidRPr="00BC3AD0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Pr="00BC3AD0">
        <w:rPr>
          <w:rFonts w:ascii="TH SarabunPSK" w:hAnsi="TH SarabunPSK" w:cs="TH SarabunPSK"/>
          <w:sz w:val="32"/>
          <w:szCs w:val="32"/>
          <w:cs/>
        </w:rPr>
        <w:t>วันที่ ๑</w:t>
      </w:r>
      <w:r w:rsidRPr="00BC3AD0">
        <w:rPr>
          <w:rFonts w:ascii="TH SarabunPSK" w:hAnsi="TH SarabunPSK" w:cs="TH SarabunPSK" w:hint="cs"/>
          <w:sz w:val="32"/>
          <w:szCs w:val="32"/>
          <w:cs/>
        </w:rPr>
        <w:t>๖</w:t>
      </w:r>
      <w:r w:rsidRPr="00BC3AD0">
        <w:rPr>
          <w:rFonts w:ascii="TH SarabunPSK" w:hAnsi="TH SarabunPSK" w:cs="TH SarabunPSK"/>
          <w:sz w:val="32"/>
          <w:szCs w:val="32"/>
          <w:cs/>
        </w:rPr>
        <w:t xml:space="preserve"> - </w:t>
      </w:r>
      <w:r w:rsidRPr="00BC3AD0">
        <w:rPr>
          <w:rFonts w:ascii="TH SarabunPSK" w:hAnsi="TH SarabunPSK" w:cs="TH SarabunPSK" w:hint="cs"/>
          <w:sz w:val="32"/>
          <w:szCs w:val="32"/>
          <w:cs/>
        </w:rPr>
        <w:t>๓๐</w:t>
      </w:r>
      <w:r w:rsidRPr="00BC3AD0">
        <w:rPr>
          <w:rFonts w:ascii="TH SarabunPSK" w:hAnsi="TH SarabunPSK" w:cs="TH SarabunPSK"/>
          <w:sz w:val="32"/>
          <w:szCs w:val="32"/>
          <w:cs/>
        </w:rPr>
        <w:t xml:space="preserve"> มิถุนายน ๒๕๖๔</w:t>
      </w:r>
      <w:r w:rsidRPr="00BC3AD0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Pr="00BC3AD0">
        <w:rPr>
          <w:rFonts w:ascii="TH SarabunPSK" w:hAnsi="TH SarabunPSK" w:cs="TH SarabunPSK"/>
          <w:sz w:val="32"/>
          <w:szCs w:val="32"/>
          <w:cs/>
        </w:rPr>
        <w:t xml:space="preserve">วันที่ ๑ - ๑๕ </w:t>
      </w:r>
      <w:r w:rsidRPr="00BC3AD0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BC3AD0">
        <w:rPr>
          <w:rFonts w:ascii="TH SarabunPSK" w:hAnsi="TH SarabunPSK" w:cs="TH SarabunPSK"/>
          <w:sz w:val="32"/>
          <w:szCs w:val="32"/>
          <w:cs/>
        </w:rPr>
        <w:t xml:space="preserve"> ๒๕๖๔</w:t>
      </w:r>
      <w:r w:rsidRPr="00BC3AD0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Pr="00BC3AD0">
        <w:rPr>
          <w:rFonts w:ascii="TH SarabunPSK" w:hAnsi="TH SarabunPSK" w:cs="TH SarabunPSK"/>
          <w:sz w:val="32"/>
          <w:szCs w:val="32"/>
          <w:cs/>
        </w:rPr>
        <w:t>วันที่ ๑</w:t>
      </w:r>
      <w:r w:rsidRPr="00BC3AD0">
        <w:rPr>
          <w:rFonts w:ascii="TH SarabunPSK" w:hAnsi="TH SarabunPSK" w:cs="TH SarabunPSK" w:hint="cs"/>
          <w:sz w:val="32"/>
          <w:szCs w:val="32"/>
          <w:cs/>
        </w:rPr>
        <w:t>๖</w:t>
      </w:r>
      <w:r w:rsidRPr="00BC3AD0">
        <w:rPr>
          <w:rFonts w:ascii="TH SarabunPSK" w:hAnsi="TH SarabunPSK" w:cs="TH SarabunPSK"/>
          <w:sz w:val="32"/>
          <w:szCs w:val="32"/>
          <w:cs/>
        </w:rPr>
        <w:t xml:space="preserve"> - </w:t>
      </w:r>
      <w:r w:rsidRPr="00BC3AD0">
        <w:rPr>
          <w:rFonts w:ascii="TH SarabunPSK" w:hAnsi="TH SarabunPSK" w:cs="TH SarabunPSK" w:hint="cs"/>
          <w:sz w:val="32"/>
          <w:szCs w:val="32"/>
          <w:cs/>
        </w:rPr>
        <w:t>๓๑</w:t>
      </w:r>
      <w:r w:rsidRPr="00BC3AD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3AD0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BC3AD0">
        <w:rPr>
          <w:rFonts w:ascii="TH SarabunPSK" w:hAnsi="TH SarabunPSK" w:cs="TH SarabunPSK"/>
          <w:sz w:val="32"/>
          <w:szCs w:val="32"/>
          <w:cs/>
        </w:rPr>
        <w:t xml:space="preserve"> ๒๕๖๔)</w:t>
      </w:r>
    </w:p>
    <w:p w14:paraId="5D3BFFC5" w14:textId="77777777" w:rsidR="00BC3AD0" w:rsidRPr="00302C93" w:rsidRDefault="00BC3AD0" w:rsidP="00BC3AD0">
      <w:pPr>
        <w:tabs>
          <w:tab w:val="left" w:pos="720"/>
          <w:tab w:val="left" w:pos="1260"/>
          <w:tab w:val="left" w:pos="189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02C93">
        <w:rPr>
          <w:rFonts w:ascii="TH SarabunPSK" w:hAnsi="TH SarabunPSK" w:cs="TH SarabunPSK"/>
          <w:sz w:val="32"/>
          <w:szCs w:val="32"/>
          <w:cs/>
        </w:rPr>
        <w:tab/>
      </w:r>
      <w:r w:rsidRPr="00302C93">
        <w:rPr>
          <w:rFonts w:ascii="TH SarabunPSK" w:hAnsi="TH SarabunPSK" w:cs="TH SarabunPSK"/>
          <w:sz w:val="32"/>
          <w:szCs w:val="32"/>
          <w:cs/>
        </w:rPr>
        <w:tab/>
      </w:r>
      <w:r w:rsidRPr="00302C93">
        <w:rPr>
          <w:rFonts w:ascii="TH SarabunPSK" w:hAnsi="TH SarabunPSK" w:cs="TH SarabunPSK" w:hint="cs"/>
          <w:sz w:val="32"/>
          <w:szCs w:val="32"/>
          <w:cs/>
        </w:rPr>
        <w:t>๑.๑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C93">
        <w:rPr>
          <w:rFonts w:ascii="TH SarabunPSK" w:hAnsi="TH SarabunPSK" w:cs="TH SarabunPSK"/>
          <w:sz w:val="32"/>
          <w:szCs w:val="32"/>
          <w:cs/>
        </w:rPr>
        <w:t>ผลการดำเนินการตามมาตรการควบคุม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C93">
        <w:rPr>
          <w:rFonts w:ascii="TH SarabunPSK" w:hAnsi="TH SarabunPSK" w:cs="TH SarabunPSK"/>
          <w:sz w:val="32"/>
          <w:szCs w:val="32"/>
          <w:cs/>
        </w:rPr>
        <w:t>และป้องกันการแพร่ระบาด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ส่งผลให้สถานการณ์แพร่ระบาดโรคติดเชื้อฯ ของจังหวัดมีแนวโน้มลดลง หรือไม่ อย่างไร </w:t>
      </w:r>
    </w:p>
    <w:p w14:paraId="61D00A7F" w14:textId="77777777" w:rsidR="00BC3AD0" w:rsidRPr="00302C93" w:rsidRDefault="00BC3AD0" w:rsidP="00BC3AD0">
      <w:pPr>
        <w:tabs>
          <w:tab w:val="left" w:pos="720"/>
          <w:tab w:val="left" w:pos="1260"/>
          <w:tab w:val="left" w:pos="189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2C93">
        <w:rPr>
          <w:rFonts w:ascii="TH SarabunPSK" w:hAnsi="TH SarabunPSK" w:cs="TH SarabunPSK"/>
          <w:sz w:val="32"/>
          <w:szCs w:val="32"/>
          <w:cs/>
        </w:rPr>
        <w:tab/>
      </w:r>
      <w:r w:rsidRPr="00302C93">
        <w:rPr>
          <w:rFonts w:ascii="TH SarabunPSK" w:hAnsi="TH SarabunPSK" w:cs="TH SarabunPSK"/>
          <w:sz w:val="32"/>
          <w:szCs w:val="32"/>
          <w:cs/>
        </w:rPr>
        <w:tab/>
      </w:r>
      <w:r w:rsidRPr="00302C93">
        <w:rPr>
          <w:rFonts w:ascii="TH SarabunIT๙" w:hAnsi="TH SarabunIT๙" w:cs="TH SarabunIT๙" w:hint="cs"/>
          <w:sz w:val="32"/>
          <w:szCs w:val="32"/>
          <w:cs/>
        </w:rPr>
        <w:t>๑.2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2C93">
        <w:rPr>
          <w:rFonts w:ascii="TH SarabunIT๙" w:hAnsi="TH SarabunIT๙" w:cs="TH SarabunIT๙" w:hint="cs"/>
          <w:sz w:val="32"/>
          <w:szCs w:val="32"/>
          <w:cs/>
        </w:rPr>
        <w:t>ความร่วมมือของภาครัฐ องค์กรปกครองส่วนท้องถิ่น และภาคเอกชนในการดำเนินการ</w:t>
      </w:r>
      <w:r w:rsidRPr="00302C93">
        <w:rPr>
          <w:rFonts w:ascii="TH SarabunIT๙" w:hAnsi="TH SarabunIT๙" w:cs="TH SarabunIT๙"/>
          <w:sz w:val="32"/>
          <w:szCs w:val="32"/>
          <w:cs/>
        </w:rPr>
        <w:br/>
      </w:r>
      <w:r w:rsidRPr="00302C93">
        <w:rPr>
          <w:rFonts w:ascii="TH SarabunIT๙" w:hAnsi="TH SarabunIT๙" w:cs="TH SarabunIT๙" w:hint="cs"/>
          <w:sz w:val="32"/>
          <w:szCs w:val="32"/>
          <w:cs/>
        </w:rPr>
        <w:t>ตามมาตรการป้องกันการแพร่ระบาด</w:t>
      </w:r>
      <w:r w:rsidRPr="00302C93">
        <w:rPr>
          <w:rFonts w:ascii="TH SarabunIT๙" w:hAnsi="TH SarabunIT๙" w:cs="TH SarabunIT๙"/>
          <w:sz w:val="32"/>
          <w:szCs w:val="32"/>
          <w:cs/>
        </w:rPr>
        <w:t>โรคติดเชื้อไวรัสโค</w:t>
      </w:r>
      <w:proofErr w:type="spellStart"/>
      <w:r w:rsidRPr="00302C93">
        <w:rPr>
          <w:rFonts w:ascii="TH SarabunIT๙" w:hAnsi="TH SarabunIT๙" w:cs="TH SarabunIT๙"/>
          <w:sz w:val="32"/>
          <w:szCs w:val="32"/>
          <w:cs/>
        </w:rPr>
        <w:t>โร</w:t>
      </w:r>
      <w:proofErr w:type="spellEnd"/>
      <w:r w:rsidRPr="00302C93">
        <w:rPr>
          <w:rFonts w:ascii="TH SarabunIT๙" w:hAnsi="TH SarabunIT๙" w:cs="TH SarabunIT๙"/>
          <w:sz w:val="32"/>
          <w:szCs w:val="32"/>
          <w:cs/>
        </w:rPr>
        <w:t xml:space="preserve">นา </w:t>
      </w:r>
      <w:r w:rsidRPr="00302C93">
        <w:rPr>
          <w:rFonts w:ascii="TH SarabunPSK" w:hAnsi="TH SarabunPSK" w:cs="TH SarabunPSK"/>
          <w:sz w:val="32"/>
          <w:szCs w:val="32"/>
        </w:rPr>
        <w:t>2019</w:t>
      </w:r>
      <w:r w:rsidRPr="00302C93">
        <w:rPr>
          <w:rFonts w:ascii="TH SarabunIT๙" w:hAnsi="TH SarabunIT๙" w:cs="TH SarabunIT๙" w:hint="cs"/>
          <w:sz w:val="32"/>
          <w:szCs w:val="32"/>
          <w:cs/>
        </w:rPr>
        <w:t xml:space="preserve"> ของจังหวัด</w:t>
      </w:r>
    </w:p>
    <w:p w14:paraId="052F937D" w14:textId="77777777" w:rsidR="00BC3AD0" w:rsidRPr="00302C93" w:rsidRDefault="00BC3AD0" w:rsidP="00BC3AD0">
      <w:pPr>
        <w:tabs>
          <w:tab w:val="left" w:pos="720"/>
          <w:tab w:val="left" w:pos="1260"/>
          <w:tab w:val="left" w:pos="189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02C93">
        <w:rPr>
          <w:rFonts w:ascii="TH SarabunIT๙" w:hAnsi="TH SarabunIT๙" w:cs="TH SarabunIT๙"/>
          <w:sz w:val="32"/>
          <w:szCs w:val="32"/>
          <w:cs/>
        </w:rPr>
        <w:tab/>
      </w:r>
      <w:r w:rsidRPr="00302C93">
        <w:rPr>
          <w:rFonts w:ascii="TH SarabunIT๙" w:hAnsi="TH SarabunIT๙" w:cs="TH SarabunIT๙"/>
          <w:sz w:val="32"/>
          <w:szCs w:val="32"/>
          <w:cs/>
        </w:rPr>
        <w:tab/>
      </w:r>
      <w:r w:rsidRPr="00302C93">
        <w:rPr>
          <w:rFonts w:ascii="TH SarabunIT๙" w:hAnsi="TH SarabunIT๙" w:cs="TH SarabunIT๙" w:hint="cs"/>
          <w:sz w:val="32"/>
          <w:szCs w:val="32"/>
          <w:cs/>
        </w:rPr>
        <w:t>๑.3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2C93">
        <w:rPr>
          <w:rFonts w:ascii="TH SarabunIT๙" w:hAnsi="TH SarabunIT๙" w:cs="TH SarabunIT๙" w:hint="cs"/>
          <w:sz w:val="32"/>
          <w:szCs w:val="32"/>
          <w:cs/>
        </w:rPr>
        <w:t>ปัจจัยแห่งความสำเร็จในการควบคุมการแพร่</w:t>
      </w:r>
      <w:r w:rsidRPr="00302C93">
        <w:rPr>
          <w:rFonts w:ascii="TH SarabunIT๙" w:hAnsi="TH SarabunIT๙" w:cs="TH SarabunIT๙"/>
          <w:sz w:val="32"/>
          <w:szCs w:val="32"/>
          <w:cs/>
        </w:rPr>
        <w:t>ระบาดโรคติดเชื้อไวรัสโค</w:t>
      </w:r>
      <w:proofErr w:type="spellStart"/>
      <w:r w:rsidRPr="00302C93">
        <w:rPr>
          <w:rFonts w:ascii="TH SarabunIT๙" w:hAnsi="TH SarabunIT๙" w:cs="TH SarabunIT๙"/>
          <w:sz w:val="32"/>
          <w:szCs w:val="32"/>
          <w:cs/>
        </w:rPr>
        <w:t>โร</w:t>
      </w:r>
      <w:proofErr w:type="spellEnd"/>
      <w:r w:rsidRPr="00302C93">
        <w:rPr>
          <w:rFonts w:ascii="TH SarabunIT๙" w:hAnsi="TH SarabunIT๙" w:cs="TH SarabunIT๙"/>
          <w:sz w:val="32"/>
          <w:szCs w:val="32"/>
          <w:cs/>
        </w:rPr>
        <w:t xml:space="preserve">นา </w:t>
      </w:r>
      <w:r w:rsidRPr="00302C93">
        <w:rPr>
          <w:rFonts w:ascii="TH SarabunPSK" w:hAnsi="TH SarabunPSK" w:cs="TH SarabunPSK"/>
          <w:sz w:val="32"/>
          <w:szCs w:val="32"/>
          <w:cs/>
        </w:rPr>
        <w:t>2019</w:t>
      </w:r>
    </w:p>
    <w:p w14:paraId="0D39E4BA" w14:textId="6FEB2436" w:rsidR="00BC3AD0" w:rsidRPr="00BC3AD0" w:rsidRDefault="00BC3AD0" w:rsidP="00BC3AD0">
      <w:pPr>
        <w:tabs>
          <w:tab w:val="left" w:pos="720"/>
          <w:tab w:val="left" w:pos="1260"/>
          <w:tab w:val="left" w:pos="1890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BC3AD0">
        <w:rPr>
          <w:rFonts w:ascii="TH SarabunPSK" w:hAnsi="TH SarabunPSK" w:cs="TH SarabunPSK"/>
          <w:sz w:val="32"/>
          <w:szCs w:val="32"/>
          <w:cs/>
        </w:rPr>
        <w:tab/>
      </w:r>
      <w:r w:rsidRPr="00BC3AD0"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BC3AD0">
        <w:rPr>
          <w:rFonts w:ascii="TH SarabunIT๙" w:hAnsi="TH SarabunIT๙" w:cs="TH SarabunIT๙" w:hint="cs"/>
          <w:sz w:val="32"/>
          <w:szCs w:val="32"/>
          <w:cs/>
        </w:rPr>
        <w:tab/>
      </w:r>
      <w:r w:rsidRPr="00BC3AD0">
        <w:rPr>
          <w:rFonts w:ascii="TH SarabunPSK" w:hAnsi="TH SarabunPSK" w:cs="TH SarabunPSK"/>
          <w:sz w:val="32"/>
          <w:szCs w:val="32"/>
          <w:cs/>
        </w:rPr>
        <w:t>การบริหารจัดการ</w:t>
      </w:r>
      <w:r w:rsidRPr="00BC3AD0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BC3AD0">
        <w:rPr>
          <w:rFonts w:ascii="TH SarabunPSK" w:hAnsi="TH SarabunPSK" w:cs="TH SarabunPSK"/>
          <w:sz w:val="32"/>
          <w:szCs w:val="32"/>
          <w:cs/>
        </w:rPr>
        <w:t xml:space="preserve">ฉีดวัคซีนป้องกันโรคโควิด – </w:t>
      </w:r>
      <w:r w:rsidRPr="00BC3AD0">
        <w:rPr>
          <w:rFonts w:ascii="TH SarabunPSK" w:hAnsi="TH SarabunPSK" w:cs="TH SarabunPSK"/>
          <w:sz w:val="32"/>
          <w:szCs w:val="32"/>
        </w:rPr>
        <w:t xml:space="preserve">19 </w:t>
      </w:r>
    </w:p>
    <w:p w14:paraId="01085D89" w14:textId="77777777" w:rsidR="00BC3AD0" w:rsidRDefault="00BC3AD0" w:rsidP="00BC3AD0">
      <w:pPr>
        <w:tabs>
          <w:tab w:val="left" w:pos="720"/>
          <w:tab w:val="left" w:pos="1260"/>
          <w:tab w:val="left" w:pos="189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02C93">
        <w:rPr>
          <w:rFonts w:ascii="TH SarabunPSK" w:hAnsi="TH SarabunPSK" w:cs="TH SarabunPSK"/>
          <w:sz w:val="32"/>
          <w:szCs w:val="32"/>
          <w:cs/>
        </w:rPr>
        <w:tab/>
      </w:r>
      <w:r w:rsidRPr="00302C9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</w:t>
      </w:r>
      <w:r w:rsidRPr="00302C93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C93">
        <w:rPr>
          <w:rFonts w:ascii="TH SarabunPSK" w:hAnsi="TH SarabunPSK" w:cs="TH SarabunPSK"/>
          <w:sz w:val="32"/>
          <w:szCs w:val="32"/>
          <w:cs/>
        </w:rPr>
        <w:t>ปัจจุบัน</w:t>
      </w:r>
      <w:r>
        <w:rPr>
          <w:rFonts w:ascii="TH SarabunPSK" w:hAnsi="TH SarabunPSK" w:cs="TH SarabunPSK" w:hint="cs"/>
          <w:sz w:val="32"/>
          <w:szCs w:val="32"/>
          <w:cs/>
        </w:rPr>
        <w:t>ประชาชนใน</w:t>
      </w:r>
      <w:r w:rsidRPr="00302C93">
        <w:rPr>
          <w:rFonts w:ascii="TH SarabunPSK" w:hAnsi="TH SarabunPSK" w:cs="TH SarabunPSK"/>
          <w:sz w:val="32"/>
          <w:szCs w:val="32"/>
          <w:cs/>
        </w:rPr>
        <w:t>จังหวัดได้</w:t>
      </w:r>
      <w:r>
        <w:rPr>
          <w:rFonts w:ascii="TH SarabunPSK" w:hAnsi="TH SarabunPSK" w:cs="TH SarabunPSK" w:hint="cs"/>
          <w:sz w:val="32"/>
          <w:szCs w:val="32"/>
          <w:cs/>
        </w:rPr>
        <w:t>ลงทะเบียน</w:t>
      </w:r>
      <w:r w:rsidRPr="00302C93">
        <w:rPr>
          <w:rFonts w:ascii="TH SarabunPSK" w:hAnsi="TH SarabunPSK" w:cs="TH SarabunPSK"/>
          <w:sz w:val="32"/>
          <w:szCs w:val="32"/>
          <w:cs/>
        </w:rPr>
        <w:t>ฉีดวัคซีน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คิดเป็นร้อยละเท่าไรของประชาชนทั้งหมดในพื้นที่</w:t>
      </w:r>
    </w:p>
    <w:p w14:paraId="38F8F975" w14:textId="77777777" w:rsidR="00BC3AD0" w:rsidRPr="00302C93" w:rsidRDefault="00BC3AD0" w:rsidP="00BC3AD0">
      <w:pPr>
        <w:tabs>
          <w:tab w:val="left" w:pos="720"/>
          <w:tab w:val="left" w:pos="1260"/>
          <w:tab w:val="left" w:pos="189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๒.๒ </w:t>
      </w:r>
      <w:r w:rsidRPr="00302C93">
        <w:rPr>
          <w:rFonts w:ascii="TH SarabunPSK" w:hAnsi="TH SarabunPSK" w:cs="TH SarabunPSK"/>
          <w:sz w:val="32"/>
          <w:szCs w:val="32"/>
          <w:cs/>
        </w:rPr>
        <w:t>ประชาชน</w:t>
      </w:r>
      <w:r>
        <w:rPr>
          <w:rFonts w:ascii="TH SarabunPSK" w:hAnsi="TH SarabunPSK" w:cs="TH SarabunPSK" w:hint="cs"/>
          <w:sz w:val="32"/>
          <w:szCs w:val="32"/>
          <w:cs/>
        </w:rPr>
        <w:t>ในพื้นที่ได้รับการฉีดวัคซีน</w:t>
      </w:r>
      <w:r w:rsidRPr="00302C93">
        <w:rPr>
          <w:rFonts w:ascii="TH SarabunPSK" w:hAnsi="TH SarabunPSK" w:cs="TH SarabunPSK"/>
          <w:sz w:val="32"/>
          <w:szCs w:val="32"/>
          <w:cs/>
        </w:rPr>
        <w:t>ไปแล้วจำนวน</w:t>
      </w:r>
      <w:r>
        <w:rPr>
          <w:rFonts w:ascii="TH SarabunPSK" w:hAnsi="TH SarabunPSK" w:cs="TH SarabunPSK" w:hint="cs"/>
          <w:sz w:val="32"/>
          <w:szCs w:val="32"/>
          <w:cs/>
        </w:rPr>
        <w:t>กี่</w:t>
      </w:r>
      <w:r w:rsidRPr="00302C93">
        <w:rPr>
          <w:rFonts w:ascii="TH SarabunPSK" w:hAnsi="TH SarabunPSK" w:cs="TH SarabunPSK"/>
          <w:sz w:val="32"/>
          <w:szCs w:val="32"/>
          <w:cs/>
        </w:rPr>
        <w:t>โด</w:t>
      </w:r>
      <w:proofErr w:type="spellStart"/>
      <w:r w:rsidRPr="00302C93">
        <w:rPr>
          <w:rFonts w:ascii="TH SarabunPSK" w:hAnsi="TH SarabunPSK" w:cs="TH SarabunPSK"/>
          <w:sz w:val="32"/>
          <w:szCs w:val="32"/>
          <w:cs/>
        </w:rPr>
        <w:t>๊ส</w:t>
      </w:r>
      <w:proofErr w:type="spellEnd"/>
      <w:r w:rsidRPr="00302C9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คิดเป็นร้อยละเท่าไรของจำนวน</w:t>
      </w:r>
      <w:r w:rsidRPr="00302C93">
        <w:rPr>
          <w:rFonts w:ascii="TH SarabunPSK" w:hAnsi="TH SarabunPSK" w:cs="TH SarabunPSK"/>
          <w:sz w:val="32"/>
          <w:szCs w:val="32"/>
          <w:cs/>
        </w:rPr>
        <w:t>ประชากร</w:t>
      </w:r>
      <w:r>
        <w:rPr>
          <w:rFonts w:ascii="TH SarabunPSK" w:hAnsi="TH SarabunPSK" w:cs="TH SarabunPSK" w:hint="cs"/>
          <w:sz w:val="32"/>
          <w:szCs w:val="32"/>
          <w:cs/>
        </w:rPr>
        <w:t>ในจังหวัด</w:t>
      </w:r>
    </w:p>
    <w:p w14:paraId="4286C92F" w14:textId="77777777" w:rsidR="00BC3AD0" w:rsidRPr="00302C93" w:rsidRDefault="00BC3AD0" w:rsidP="00BC3AD0">
      <w:pPr>
        <w:tabs>
          <w:tab w:val="left" w:pos="720"/>
          <w:tab w:val="left" w:pos="1260"/>
          <w:tab w:val="left" w:pos="189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02C93">
        <w:rPr>
          <w:rFonts w:ascii="TH SarabunPSK" w:hAnsi="TH SarabunPSK" w:cs="TH SarabunPSK"/>
          <w:sz w:val="32"/>
          <w:szCs w:val="32"/>
          <w:cs/>
        </w:rPr>
        <w:tab/>
      </w:r>
      <w:r w:rsidRPr="00302C93">
        <w:rPr>
          <w:rFonts w:ascii="TH SarabunPSK" w:hAnsi="TH SarabunPSK" w:cs="TH SarabunPSK"/>
          <w:sz w:val="32"/>
          <w:szCs w:val="32"/>
          <w:cs/>
        </w:rPr>
        <w:tab/>
      </w:r>
      <w:r w:rsidRPr="00302C93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.๓ </w:t>
      </w:r>
      <w:r w:rsidRPr="00302C93">
        <w:rPr>
          <w:rFonts w:ascii="TH SarabunPSK" w:hAnsi="TH SarabunPSK" w:cs="TH SarabunPSK"/>
          <w:sz w:val="32"/>
          <w:szCs w:val="32"/>
          <w:cs/>
        </w:rPr>
        <w:t>สถานพยาบาลเอกชนและภาคเอกชนได้จัดหาหรือขอรับการสนับสนุนวัคซีน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หรือไม่</w:t>
      </w:r>
      <w:r w:rsidRPr="00302C9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(ระบุจำนวน</w:t>
      </w:r>
      <w:r w:rsidRPr="00302C93">
        <w:rPr>
          <w:rFonts w:ascii="TH SarabunPSK" w:hAnsi="TH SarabunPSK" w:cs="TH SarabunPSK"/>
          <w:sz w:val="32"/>
          <w:szCs w:val="32"/>
          <w:cs/>
        </w:rPr>
        <w:t>โด</w:t>
      </w:r>
      <w:proofErr w:type="spellStart"/>
      <w:r w:rsidRPr="00302C93">
        <w:rPr>
          <w:rFonts w:ascii="TH SarabunPSK" w:hAnsi="TH SarabunPSK" w:cs="TH SarabunPSK"/>
          <w:sz w:val="32"/>
          <w:szCs w:val="32"/>
          <w:cs/>
        </w:rPr>
        <w:t>๊ส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7E0E08C" w14:textId="77777777" w:rsidR="00BC3AD0" w:rsidRDefault="00BC3AD0" w:rsidP="00BC3AD0">
      <w:pPr>
        <w:tabs>
          <w:tab w:val="left" w:pos="720"/>
          <w:tab w:val="left" w:pos="1260"/>
          <w:tab w:val="left" w:pos="189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02C93">
        <w:rPr>
          <w:rFonts w:ascii="TH SarabunPSK" w:hAnsi="TH SarabunPSK" w:cs="TH SarabunPSK"/>
          <w:sz w:val="32"/>
          <w:szCs w:val="32"/>
          <w:cs/>
        </w:rPr>
        <w:tab/>
      </w:r>
      <w:r w:rsidRPr="00302C9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๒.๔ </w:t>
      </w:r>
      <w:r w:rsidRPr="00302C93">
        <w:rPr>
          <w:rFonts w:ascii="TH SarabunPSK" w:hAnsi="TH SarabunPSK" w:cs="TH SarabunPSK"/>
          <w:sz w:val="32"/>
          <w:szCs w:val="32"/>
          <w:cs/>
        </w:rPr>
        <w:t xml:space="preserve">องค์กรปกครองส่วนท้องถิ่นมีแผนจัดหาวัคซีนมาให้บริการแก่ประชาชนในพื้นที่ </w:t>
      </w:r>
      <w:r w:rsidRPr="00302C93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หรือไม่ (ระบุจำนวนโด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๊ส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91337D9" w14:textId="77777777" w:rsidR="00BC3AD0" w:rsidRDefault="00BC3AD0" w:rsidP="00BC3AD0">
      <w:pPr>
        <w:tabs>
          <w:tab w:val="left" w:pos="720"/>
          <w:tab w:val="left" w:pos="1260"/>
          <w:tab w:val="left" w:pos="189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๒.๕ </w:t>
      </w:r>
      <w:r w:rsidRPr="00302C93">
        <w:rPr>
          <w:rFonts w:ascii="TH SarabunPSK" w:hAnsi="TH SarabunPSK" w:cs="TH SarabunPSK" w:hint="cs"/>
          <w:sz w:val="32"/>
          <w:szCs w:val="32"/>
          <w:cs/>
        </w:rPr>
        <w:t>จำนวนวัคซีนที่จังหวัดได้รับ</w:t>
      </w:r>
      <w:r>
        <w:rPr>
          <w:rFonts w:ascii="TH SarabunPSK" w:hAnsi="TH SarabunPSK" w:cs="TH SarabunPSK" w:hint="cs"/>
          <w:sz w:val="32"/>
          <w:szCs w:val="32"/>
          <w:cs/>
        </w:rPr>
        <w:t>เพียงพอหรือไม่</w:t>
      </w:r>
    </w:p>
    <w:p w14:paraId="11524345" w14:textId="77777777" w:rsidR="00BC3AD0" w:rsidRPr="00302C93" w:rsidRDefault="00BC3AD0" w:rsidP="00BC3AD0">
      <w:pPr>
        <w:tabs>
          <w:tab w:val="left" w:pos="720"/>
          <w:tab w:val="left" w:pos="1260"/>
          <w:tab w:val="left" w:pos="189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๒.๖ </w:t>
      </w:r>
      <w:r w:rsidRPr="00302C93">
        <w:rPr>
          <w:rFonts w:ascii="TH SarabunIT๙" w:hAnsi="TH SarabunIT๙" w:cs="TH SarabunIT๙" w:hint="cs"/>
          <w:sz w:val="32"/>
          <w:szCs w:val="32"/>
          <w:cs/>
        </w:rPr>
        <w:t>ความต้องการของจังหวัดในการ</w:t>
      </w:r>
      <w:r w:rsidRPr="00302C93"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302C93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302C93">
        <w:rPr>
          <w:rFonts w:ascii="TH SarabunIT๙" w:hAnsi="TH SarabunIT๙" w:cs="TH SarabunIT๙"/>
          <w:sz w:val="32"/>
          <w:szCs w:val="32"/>
          <w:cs/>
        </w:rPr>
        <w:t>สนับสนุน</w:t>
      </w:r>
      <w:r w:rsidRPr="00302C93">
        <w:rPr>
          <w:rFonts w:ascii="TH SarabunIT๙" w:hAnsi="TH SarabunIT๙" w:cs="TH SarabunIT๙" w:hint="cs"/>
          <w:sz w:val="32"/>
          <w:szCs w:val="32"/>
          <w:cs/>
        </w:rPr>
        <w:t>จากส่วนกลาง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(เช่น วัคซีน หรืออื่น ๆโปรดระบุ)</w:t>
      </w:r>
    </w:p>
    <w:p w14:paraId="1BEB73D4" w14:textId="2AD91BDD" w:rsidR="00BC3AD0" w:rsidRPr="00302C93" w:rsidRDefault="00BC3AD0" w:rsidP="00BC3AD0">
      <w:pPr>
        <w:tabs>
          <w:tab w:val="left" w:pos="720"/>
          <w:tab w:val="left" w:pos="1260"/>
          <w:tab w:val="left" w:pos="1890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02C93">
        <w:rPr>
          <w:rFonts w:ascii="TH SarabunPSK" w:hAnsi="TH SarabunPSK" w:cs="TH SarabunPSK"/>
          <w:sz w:val="32"/>
          <w:szCs w:val="32"/>
          <w:cs/>
        </w:rPr>
        <w:tab/>
      </w:r>
      <w:r w:rsidRPr="00302C93"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หากสถานการณ์การเกิดโรค</w:t>
      </w:r>
      <w:r w:rsidRPr="00302C93">
        <w:rPr>
          <w:rFonts w:ascii="TH SarabunPSK" w:hAnsi="TH SarabunPSK" w:cs="TH SarabunPSK"/>
          <w:sz w:val="32"/>
          <w:szCs w:val="32"/>
          <w:cs/>
        </w:rPr>
        <w:t>ติดเชื้อไวรัสโค</w:t>
      </w:r>
      <w:proofErr w:type="spellStart"/>
      <w:r w:rsidRPr="00302C93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302C93">
        <w:rPr>
          <w:rFonts w:ascii="TH SarabunPSK" w:hAnsi="TH SarabunPSK" w:cs="TH SarabunPSK"/>
          <w:sz w:val="32"/>
          <w:szCs w:val="32"/>
          <w:cs/>
        </w:rPr>
        <w:t xml:space="preserve">นา 2019 </w:t>
      </w:r>
      <w:r>
        <w:rPr>
          <w:rFonts w:ascii="TH SarabunIT๙" w:hAnsi="TH SarabunIT๙" w:cs="TH SarabunIT๙" w:hint="cs"/>
          <w:sz w:val="32"/>
          <w:szCs w:val="32"/>
          <w:cs/>
        </w:rPr>
        <w:t>คลี่คลายลง จังหวัดได้มีการเตรียม</w:t>
      </w:r>
      <w:r w:rsidRPr="00302C93">
        <w:rPr>
          <w:rFonts w:ascii="TH SarabunIT๙" w:hAnsi="TH SarabunIT๙" w:cs="TH SarabunIT๙" w:hint="cs"/>
          <w:sz w:val="32"/>
          <w:szCs w:val="32"/>
          <w:cs/>
        </w:rPr>
        <w:t>ความพร้อม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302C93">
        <w:rPr>
          <w:rFonts w:ascii="TH SarabunIT๙" w:hAnsi="TH SarabunIT๙" w:cs="TH SarabunIT๙" w:hint="cs"/>
          <w:sz w:val="32"/>
          <w:szCs w:val="32"/>
          <w:cs/>
        </w:rPr>
        <w:t>ส่งเสริมการท่องเที่ยว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302C93">
        <w:rPr>
          <w:rFonts w:ascii="TH SarabunIT๙" w:hAnsi="TH SarabunIT๙" w:cs="TH SarabunIT๙" w:hint="cs"/>
          <w:sz w:val="32"/>
          <w:szCs w:val="32"/>
          <w:cs/>
        </w:rPr>
        <w:t>กระตุ้นเศรษฐกิจ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อย่างไร (อธิบายโดยสรุป)</w:t>
      </w:r>
    </w:p>
    <w:p w14:paraId="32C7439D" w14:textId="660EA4A8" w:rsidR="00BC3AD0" w:rsidRPr="00302C93" w:rsidRDefault="00BC3AD0" w:rsidP="00BC3AD0">
      <w:pPr>
        <w:tabs>
          <w:tab w:val="left" w:pos="720"/>
          <w:tab w:val="left" w:pos="1260"/>
          <w:tab w:val="left" w:pos="1890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302C93">
        <w:rPr>
          <w:rFonts w:ascii="TH SarabunIT๙" w:hAnsi="TH SarabunIT๙" w:cs="TH SarabunIT๙"/>
          <w:sz w:val="32"/>
          <w:szCs w:val="32"/>
          <w:cs/>
        </w:rPr>
        <w:tab/>
      </w:r>
      <w:r w:rsidRPr="00302C93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02C93">
        <w:rPr>
          <w:rFonts w:ascii="TH SarabunIT๙" w:hAnsi="TH SarabunIT๙" w:cs="TH SarabunIT๙"/>
          <w:sz w:val="32"/>
          <w:szCs w:val="32"/>
          <w:cs/>
        </w:rPr>
        <w:t>ปัญหาและอุปสรรค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ในการแก้ไข</w:t>
      </w:r>
      <w:r w:rsidRPr="00302C93">
        <w:rPr>
          <w:rFonts w:ascii="TH SarabunIT๙" w:hAnsi="TH SarabunIT๙" w:cs="TH SarabunIT๙"/>
          <w:sz w:val="32"/>
          <w:szCs w:val="32"/>
          <w:cs/>
        </w:rPr>
        <w:t>การแพร่ระบาดโรคติดเชื้อไวรัสโค</w:t>
      </w:r>
      <w:proofErr w:type="spellStart"/>
      <w:r w:rsidRPr="00302C93">
        <w:rPr>
          <w:rFonts w:ascii="TH SarabunIT๙" w:hAnsi="TH SarabunIT๙" w:cs="TH SarabunIT๙"/>
          <w:sz w:val="32"/>
          <w:szCs w:val="32"/>
          <w:cs/>
        </w:rPr>
        <w:t>โร</w:t>
      </w:r>
      <w:proofErr w:type="spellEnd"/>
      <w:r w:rsidRPr="00302C93">
        <w:rPr>
          <w:rFonts w:ascii="TH SarabunIT๙" w:hAnsi="TH SarabunIT๙" w:cs="TH SarabunIT๙"/>
          <w:sz w:val="32"/>
          <w:szCs w:val="32"/>
          <w:cs/>
        </w:rPr>
        <w:t xml:space="preserve">นา </w:t>
      </w:r>
      <w:r w:rsidRPr="00302C93">
        <w:rPr>
          <w:rFonts w:ascii="TH SarabunPSK" w:hAnsi="TH SarabunPSK" w:cs="TH SarabunPSK"/>
          <w:sz w:val="32"/>
          <w:szCs w:val="32"/>
        </w:rPr>
        <w:t>2019</w:t>
      </w:r>
      <w:r w:rsidRPr="00302C9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179AF56" w14:textId="5ACFA3C9" w:rsidR="00BC3AD0" w:rsidRPr="00302C93" w:rsidRDefault="00BC3AD0" w:rsidP="00BC3AD0">
      <w:pPr>
        <w:tabs>
          <w:tab w:val="left" w:pos="720"/>
          <w:tab w:val="left" w:pos="1260"/>
          <w:tab w:val="left" w:pos="1890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02C9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๕.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02C93">
        <w:rPr>
          <w:rFonts w:ascii="TH SarabunIT๙" w:hAnsi="TH SarabunIT๙" w:cs="TH SarabunIT๙" w:hint="cs"/>
          <w:sz w:val="32"/>
          <w:szCs w:val="32"/>
          <w:cs/>
        </w:rPr>
        <w:t>ข้อคิดเห็นและ</w:t>
      </w:r>
      <w:r w:rsidRPr="00302C93">
        <w:rPr>
          <w:rFonts w:ascii="TH SarabunIT๙" w:hAnsi="TH SarabunIT๙" w:cs="TH SarabunIT๙"/>
          <w:sz w:val="32"/>
          <w:szCs w:val="32"/>
          <w:cs/>
        </w:rPr>
        <w:t>ข้อเสนอแนะ</w:t>
      </w:r>
    </w:p>
    <w:p w14:paraId="6ACB3F4B" w14:textId="1243DADB" w:rsidR="00BC3AD0" w:rsidRDefault="00FD219E" w:rsidP="002B499B">
      <w:pPr>
        <w:spacing w:before="240"/>
        <w:jc w:val="center"/>
        <w:rPr>
          <w:rFonts w:ascii="TH SarabunPSK" w:hAnsi="TH SarabunPSK" w:cs="TH SarabunPSK"/>
          <w:szCs w:val="24"/>
          <w:cs/>
        </w:rPr>
      </w:pPr>
      <w:r w:rsidRPr="00FD219E">
        <w:rPr>
          <w:rFonts w:ascii="TH SarabunPSK" w:hAnsi="TH SarabunPSK" w:cs="TH SarabunPSK"/>
          <w:szCs w:val="24"/>
        </w:rPr>
        <w:sym w:font="Wingdings 2" w:char="F061"/>
      </w:r>
      <w:r>
        <w:rPr>
          <w:rFonts w:ascii="TH SarabunPSK" w:hAnsi="TH SarabunPSK" w:cs="TH SarabunPSK" w:hint="cs"/>
          <w:szCs w:val="24"/>
          <w:cs/>
        </w:rPr>
        <w:t xml:space="preserve"> </w:t>
      </w:r>
      <w:r w:rsidRPr="00FD219E">
        <w:rPr>
          <w:rFonts w:ascii="TH SarabunPSK" w:hAnsi="TH SarabunPSK" w:cs="TH SarabunPSK"/>
          <w:szCs w:val="24"/>
        </w:rPr>
        <w:sym w:font="Wingdings 2" w:char="F061"/>
      </w:r>
      <w:r>
        <w:rPr>
          <w:rFonts w:ascii="TH SarabunPSK" w:hAnsi="TH SarabunPSK" w:cs="TH SarabunPSK" w:hint="cs"/>
          <w:szCs w:val="24"/>
          <w:cs/>
        </w:rPr>
        <w:t xml:space="preserve"> </w:t>
      </w:r>
      <w:r w:rsidRPr="00FD219E">
        <w:rPr>
          <w:rFonts w:ascii="TH SarabunPSK" w:hAnsi="TH SarabunPSK" w:cs="TH SarabunPSK"/>
          <w:szCs w:val="24"/>
        </w:rPr>
        <w:sym w:font="Wingdings 2" w:char="F062"/>
      </w:r>
      <w:r>
        <w:rPr>
          <w:rFonts w:ascii="TH SarabunPSK" w:hAnsi="TH SarabunPSK" w:cs="TH SarabunPSK" w:hint="cs"/>
          <w:szCs w:val="24"/>
          <w:cs/>
        </w:rPr>
        <w:t xml:space="preserve"> </w:t>
      </w:r>
      <w:r w:rsidRPr="00FD219E">
        <w:rPr>
          <w:rFonts w:ascii="TH SarabunPSK" w:hAnsi="TH SarabunPSK" w:cs="TH SarabunPSK"/>
          <w:szCs w:val="24"/>
        </w:rPr>
        <w:sym w:font="Wingdings 2" w:char="F061"/>
      </w:r>
      <w:r>
        <w:rPr>
          <w:rFonts w:ascii="TH SarabunPSK" w:hAnsi="TH SarabunPSK" w:cs="TH SarabunPSK" w:hint="cs"/>
          <w:szCs w:val="24"/>
          <w:cs/>
        </w:rPr>
        <w:t xml:space="preserve"> </w:t>
      </w:r>
      <w:r w:rsidRPr="00FD219E">
        <w:rPr>
          <w:rFonts w:ascii="TH SarabunPSK" w:hAnsi="TH SarabunPSK" w:cs="TH SarabunPSK"/>
          <w:szCs w:val="24"/>
        </w:rPr>
        <w:sym w:font="Wingdings 2" w:char="F061"/>
      </w:r>
      <w:r>
        <w:rPr>
          <w:rFonts w:ascii="TH SarabunPSK" w:hAnsi="TH SarabunPSK" w:cs="TH SarabunPSK" w:hint="cs"/>
          <w:szCs w:val="24"/>
          <w:cs/>
        </w:rPr>
        <w:t xml:space="preserve"> </w:t>
      </w:r>
      <w:r w:rsidRPr="00FD219E">
        <w:rPr>
          <w:rFonts w:ascii="TH SarabunPSK" w:hAnsi="TH SarabunPSK" w:cs="TH SarabunPSK"/>
          <w:szCs w:val="24"/>
        </w:rPr>
        <w:sym w:font="Wingdings 2" w:char="F062"/>
      </w:r>
      <w:r>
        <w:rPr>
          <w:rFonts w:ascii="TH SarabunPSK" w:hAnsi="TH SarabunPSK" w:cs="TH SarabunPSK" w:hint="cs"/>
          <w:szCs w:val="24"/>
          <w:cs/>
        </w:rPr>
        <w:t xml:space="preserve"> </w:t>
      </w:r>
      <w:r w:rsidRPr="00FD219E">
        <w:rPr>
          <w:rFonts w:ascii="TH SarabunPSK" w:hAnsi="TH SarabunPSK" w:cs="TH SarabunPSK"/>
          <w:szCs w:val="24"/>
        </w:rPr>
        <w:sym w:font="Wingdings 2" w:char="F061"/>
      </w:r>
      <w:r>
        <w:rPr>
          <w:rFonts w:ascii="TH SarabunPSK" w:hAnsi="TH SarabunPSK" w:cs="TH SarabunPSK" w:hint="cs"/>
          <w:szCs w:val="24"/>
          <w:cs/>
        </w:rPr>
        <w:t xml:space="preserve"> </w:t>
      </w:r>
      <w:r w:rsidR="00BC3AD0">
        <w:rPr>
          <w:rFonts w:ascii="TH SarabunPSK" w:hAnsi="TH SarabunPSK" w:cs="TH SarabunPSK"/>
          <w:szCs w:val="24"/>
          <w:cs/>
        </w:rPr>
        <w:br w:type="page"/>
      </w:r>
    </w:p>
    <w:p w14:paraId="7290C508" w14:textId="335E87D6" w:rsidR="005D39AD" w:rsidRPr="006506EC" w:rsidRDefault="005D39AD" w:rsidP="00FD219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8DEF76" w14:textId="77777777" w:rsidR="006506EC" w:rsidRPr="006506EC" w:rsidRDefault="006506EC" w:rsidP="00FD219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660DD40" w14:textId="77777777" w:rsidR="006506EC" w:rsidRPr="006506EC" w:rsidRDefault="005D3395" w:rsidP="00FD219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506EC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แบบประเด็นการตรวจติดตาม</w:t>
      </w:r>
    </w:p>
    <w:p w14:paraId="0A484A99" w14:textId="7C287015" w:rsidR="00FD219E" w:rsidRPr="006506EC" w:rsidRDefault="00FD219E" w:rsidP="00FD219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506EC">
        <w:rPr>
          <w:rFonts w:ascii="TH SarabunIT๙" w:hAnsi="TH SarabunIT๙" w:cs="TH SarabunIT๙"/>
          <w:b/>
          <w:bCs/>
          <w:sz w:val="32"/>
          <w:szCs w:val="32"/>
          <w:cs/>
        </w:rPr>
        <w:t>การลดอุบัติเหตุทางถนน</w:t>
      </w:r>
    </w:p>
    <w:p w14:paraId="12627E01" w14:textId="77777777" w:rsidR="00FD219E" w:rsidRPr="006506EC" w:rsidRDefault="00FD219E" w:rsidP="00FD219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506EC">
        <w:rPr>
          <w:rFonts w:ascii="TH SarabunIT๙" w:hAnsi="TH SarabunIT๙" w:cs="TH SarabunIT๙"/>
          <w:b/>
          <w:bCs/>
          <w:sz w:val="32"/>
          <w:szCs w:val="32"/>
          <w:cs/>
        </w:rPr>
        <w:t>ตามข้อสั่งการปลัดสำนักนายกรัฐมนตรี เมื่อวันที่ ๘ มิถุนายน ๒๕๖๔</w:t>
      </w:r>
    </w:p>
    <w:p w14:paraId="3644525F" w14:textId="77777777" w:rsidR="00FD219E" w:rsidRPr="00F25C5E" w:rsidRDefault="00FD219E" w:rsidP="00F25C5E">
      <w:pPr>
        <w:jc w:val="center"/>
        <w:rPr>
          <w:rFonts w:ascii="TH SarabunIT๙" w:hAnsi="TH SarabunIT๙" w:cs="TH SarabunIT๙"/>
          <w:szCs w:val="24"/>
        </w:rPr>
      </w:pPr>
      <w:r w:rsidRPr="00F25C5E">
        <w:rPr>
          <w:rFonts w:ascii="TH SarabunIT๙" w:hAnsi="TH SarabunIT๙" w:cs="TH SarabunIT๙"/>
          <w:szCs w:val="24"/>
        </w:rPr>
        <w:sym w:font="Wingdings 2" w:char="F061"/>
      </w:r>
      <w:r w:rsidRPr="00F25C5E">
        <w:rPr>
          <w:rFonts w:ascii="TH SarabunIT๙" w:hAnsi="TH SarabunIT๙" w:cs="TH SarabunIT๙"/>
          <w:szCs w:val="24"/>
          <w:cs/>
        </w:rPr>
        <w:t xml:space="preserve"> </w:t>
      </w:r>
      <w:r w:rsidRPr="00F25C5E">
        <w:rPr>
          <w:rFonts w:ascii="TH SarabunIT๙" w:hAnsi="TH SarabunIT๙" w:cs="TH SarabunIT๙"/>
          <w:szCs w:val="24"/>
        </w:rPr>
        <w:sym w:font="Wingdings 2" w:char="F061"/>
      </w:r>
      <w:r w:rsidRPr="00F25C5E">
        <w:rPr>
          <w:rFonts w:ascii="TH SarabunIT๙" w:hAnsi="TH SarabunIT๙" w:cs="TH SarabunIT๙"/>
          <w:szCs w:val="24"/>
          <w:cs/>
        </w:rPr>
        <w:t xml:space="preserve"> </w:t>
      </w:r>
      <w:r w:rsidRPr="00F25C5E">
        <w:rPr>
          <w:rFonts w:ascii="TH SarabunIT๙" w:hAnsi="TH SarabunIT๙" w:cs="TH SarabunIT๙"/>
          <w:szCs w:val="24"/>
        </w:rPr>
        <w:sym w:font="Wingdings 2" w:char="F062"/>
      </w:r>
      <w:r w:rsidRPr="00F25C5E">
        <w:rPr>
          <w:rFonts w:ascii="TH SarabunIT๙" w:hAnsi="TH SarabunIT๙" w:cs="TH SarabunIT๙"/>
          <w:szCs w:val="24"/>
          <w:cs/>
        </w:rPr>
        <w:t xml:space="preserve"> </w:t>
      </w:r>
      <w:r w:rsidRPr="00F25C5E">
        <w:rPr>
          <w:rFonts w:ascii="TH SarabunIT๙" w:hAnsi="TH SarabunIT๙" w:cs="TH SarabunIT๙"/>
          <w:szCs w:val="24"/>
        </w:rPr>
        <w:sym w:font="Wingdings 2" w:char="F061"/>
      </w:r>
      <w:r w:rsidRPr="00F25C5E">
        <w:rPr>
          <w:rFonts w:ascii="TH SarabunIT๙" w:hAnsi="TH SarabunIT๙" w:cs="TH SarabunIT๙"/>
          <w:szCs w:val="24"/>
          <w:cs/>
        </w:rPr>
        <w:t xml:space="preserve"> </w:t>
      </w:r>
      <w:r w:rsidRPr="00F25C5E">
        <w:rPr>
          <w:rFonts w:ascii="TH SarabunIT๙" w:hAnsi="TH SarabunIT๙" w:cs="TH SarabunIT๙"/>
          <w:szCs w:val="24"/>
        </w:rPr>
        <w:sym w:font="Wingdings 2" w:char="F061"/>
      </w:r>
      <w:r w:rsidRPr="00F25C5E">
        <w:rPr>
          <w:rFonts w:ascii="TH SarabunIT๙" w:hAnsi="TH SarabunIT๙" w:cs="TH SarabunIT๙"/>
          <w:szCs w:val="24"/>
          <w:cs/>
        </w:rPr>
        <w:t xml:space="preserve"> </w:t>
      </w:r>
      <w:r w:rsidRPr="00F25C5E">
        <w:rPr>
          <w:rFonts w:ascii="TH SarabunIT๙" w:hAnsi="TH SarabunIT๙" w:cs="TH SarabunIT๙"/>
          <w:szCs w:val="24"/>
        </w:rPr>
        <w:sym w:font="Wingdings 2" w:char="F062"/>
      </w:r>
      <w:r w:rsidRPr="00F25C5E">
        <w:rPr>
          <w:rFonts w:ascii="TH SarabunIT๙" w:hAnsi="TH SarabunIT๙" w:cs="TH SarabunIT๙"/>
          <w:szCs w:val="24"/>
          <w:cs/>
        </w:rPr>
        <w:t xml:space="preserve"> </w:t>
      </w:r>
      <w:r w:rsidRPr="00F25C5E">
        <w:rPr>
          <w:rFonts w:ascii="TH SarabunIT๙" w:hAnsi="TH SarabunIT๙" w:cs="TH SarabunIT๙"/>
          <w:szCs w:val="24"/>
        </w:rPr>
        <w:sym w:font="Wingdings 2" w:char="F061"/>
      </w:r>
      <w:r w:rsidRPr="00F25C5E">
        <w:rPr>
          <w:rFonts w:ascii="TH SarabunIT๙" w:hAnsi="TH SarabunIT๙" w:cs="TH SarabunIT๙"/>
          <w:szCs w:val="24"/>
          <w:cs/>
        </w:rPr>
        <w:t xml:space="preserve"> </w:t>
      </w:r>
      <w:r w:rsidRPr="00F25C5E">
        <w:rPr>
          <w:rFonts w:ascii="TH SarabunIT๙" w:hAnsi="TH SarabunIT๙" w:cs="TH SarabunIT๙"/>
          <w:szCs w:val="24"/>
        </w:rPr>
        <w:sym w:font="Wingdings 2" w:char="F061"/>
      </w:r>
      <w:r w:rsidRPr="00F25C5E">
        <w:rPr>
          <w:rFonts w:ascii="TH SarabunIT๙" w:hAnsi="TH SarabunIT๙" w:cs="TH SarabunIT๙"/>
          <w:szCs w:val="24"/>
          <w:cs/>
        </w:rPr>
        <w:t xml:space="preserve"> </w:t>
      </w:r>
      <w:r w:rsidRPr="00F25C5E">
        <w:rPr>
          <w:rFonts w:ascii="TH SarabunIT๙" w:hAnsi="TH SarabunIT๙" w:cs="TH SarabunIT๙"/>
          <w:szCs w:val="24"/>
        </w:rPr>
        <w:sym w:font="Wingdings 2" w:char="F062"/>
      </w:r>
      <w:r w:rsidRPr="00F25C5E">
        <w:rPr>
          <w:rFonts w:ascii="TH SarabunIT๙" w:hAnsi="TH SarabunIT๙" w:cs="TH SarabunIT๙"/>
          <w:szCs w:val="24"/>
          <w:cs/>
        </w:rPr>
        <w:t xml:space="preserve"> </w:t>
      </w:r>
    </w:p>
    <w:p w14:paraId="7F8F9B07" w14:textId="77777777" w:rsidR="00FD219E" w:rsidRPr="006506EC" w:rsidRDefault="00FD219E" w:rsidP="00FD219E">
      <w:pPr>
        <w:rPr>
          <w:rFonts w:ascii="TH SarabunIT๙" w:hAnsi="TH SarabunIT๙" w:cs="TH SarabunIT๙"/>
          <w:sz w:val="32"/>
          <w:szCs w:val="32"/>
        </w:rPr>
      </w:pPr>
    </w:p>
    <w:p w14:paraId="606ECA70" w14:textId="307A30F9" w:rsidR="00DF1155" w:rsidRPr="006506EC" w:rsidRDefault="00DF1155" w:rsidP="00DF115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506E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6506E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หัวหน้าป้องกันและบรรเทาสาธารณภัยจังหวัด หรือผู้แทน</w:t>
      </w:r>
    </w:p>
    <w:p w14:paraId="5CF1D6CD" w14:textId="594F97B9" w:rsidR="006506EC" w:rsidRPr="006506EC" w:rsidRDefault="00C13316" w:rsidP="006506EC">
      <w:pPr>
        <w:tabs>
          <w:tab w:val="left" w:pos="1134"/>
          <w:tab w:val="left" w:pos="1418"/>
        </w:tabs>
        <w:spacing w:before="240"/>
        <w:ind w:left="1418" w:hanging="1418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6506E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6506E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506EC">
        <w:rPr>
          <w:rFonts w:ascii="TH SarabunIT๙" w:hAnsi="TH SarabunIT๙" w:cs="TH SarabunIT๙"/>
          <w:sz w:val="32"/>
          <w:szCs w:val="32"/>
          <w:cs/>
        </w:rPr>
        <w:tab/>
      </w:r>
      <w:r w:rsidRPr="006506E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6506E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506EC">
        <w:rPr>
          <w:rFonts w:ascii="TH SarabunIT๙" w:hAnsi="TH SarabunIT๙" w:cs="TH SarabunIT๙"/>
          <w:sz w:val="32"/>
          <w:szCs w:val="32"/>
          <w:cs/>
        </w:rPr>
        <w:tab/>
      </w:r>
      <w:r w:rsidRPr="006506EC">
        <w:rPr>
          <w:rFonts w:ascii="TH SarabunIT๙" w:hAnsi="TH SarabunIT๙" w:cs="TH SarabunIT๙"/>
          <w:spacing w:val="-4"/>
          <w:sz w:val="32"/>
          <w:szCs w:val="32"/>
          <w:cs/>
        </w:rPr>
        <w:t>ขอให้จังหวัดรวบรวมข้อมูลตามประเด็นการตรวจติดตาม และจัดส่งข้อมูล</w:t>
      </w:r>
      <w:r w:rsidR="006506EC" w:rsidRPr="006506EC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Pr="006506EC">
        <w:rPr>
          <w:rFonts w:ascii="TH SarabunIT๙" w:hAnsi="TH SarabunIT๙" w:cs="TH SarabunIT๙"/>
          <w:spacing w:val="-4"/>
          <w:sz w:val="32"/>
          <w:szCs w:val="32"/>
          <w:cs/>
        </w:rPr>
        <w:t>ให้แก่</w:t>
      </w:r>
      <w:r w:rsidRPr="006506EC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ผู้ตรวจราชการสำนักนายกรัฐมนตรีทางไปรษณีย์อิเล็กทรอนิกส์ </w:t>
      </w:r>
      <w:r w:rsidRPr="006506EC">
        <w:rPr>
          <w:rFonts w:ascii="TH SarabunIT๙" w:hAnsi="TH SarabunIT๙" w:cs="TH SarabunIT๙"/>
          <w:spacing w:val="-8"/>
          <w:sz w:val="32"/>
          <w:szCs w:val="32"/>
        </w:rPr>
        <w:t xml:space="preserve">(e-mail) </w:t>
      </w:r>
      <w:r w:rsidR="006506EC" w:rsidRPr="006506EC">
        <w:rPr>
          <w:rFonts w:ascii="TH SarabunIT๙" w:hAnsi="TH SarabunIT๙" w:cs="TH SarabunIT๙"/>
          <w:spacing w:val="-8"/>
          <w:sz w:val="32"/>
          <w:szCs w:val="32"/>
        </w:rPr>
        <w:br/>
      </w:r>
      <w:r w:rsidRPr="006506EC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ที่ </w:t>
      </w:r>
      <w:hyperlink r:id="rId7" w:history="1">
        <w:r w:rsidR="006506EC" w:rsidRPr="006506EC">
          <w:rPr>
            <w:rStyle w:val="a3"/>
            <w:rFonts w:ascii="TH SarabunIT๙" w:hAnsi="TH SarabunIT๙" w:cs="TH SarabunIT๙"/>
            <w:sz w:val="32"/>
            <w:szCs w:val="32"/>
          </w:rPr>
          <w:t>opm.insp.area6@gmail.com</w:t>
        </w:r>
      </w:hyperlink>
      <w:r w:rsidRPr="006506EC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</w:t>
      </w:r>
      <w:r w:rsidRPr="006506EC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ภายในระยะเวลาที่กำหนด</w:t>
      </w:r>
    </w:p>
    <w:p w14:paraId="3D4C1BA3" w14:textId="0FA485C0" w:rsidR="006506EC" w:rsidRPr="006506EC" w:rsidRDefault="006506EC" w:rsidP="00C13316">
      <w:pPr>
        <w:tabs>
          <w:tab w:val="left" w:pos="1134"/>
          <w:tab w:val="left" w:pos="1418"/>
        </w:tabs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6506E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ab/>
      </w:r>
      <w:r w:rsidRPr="006506E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ab/>
      </w:r>
      <w:r w:rsidRPr="006506E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ab/>
      </w:r>
      <w:r w:rsidR="00C13316" w:rsidRPr="006506E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  <w:r w:rsidR="00C13316" w:rsidRPr="006506EC">
        <w:rPr>
          <w:rFonts w:ascii="TH SarabunIT๙" w:hAnsi="TH SarabunIT๙" w:cs="TH SarabunIT๙"/>
          <w:spacing w:val="-4"/>
          <w:sz w:val="32"/>
          <w:szCs w:val="32"/>
          <w:cs/>
        </w:rPr>
        <w:t>(ครั้งที่ 1</w:t>
      </w:r>
      <w:r w:rsidR="00C13316" w:rsidRPr="006506EC">
        <w:rPr>
          <w:rFonts w:ascii="TH SarabunIT๙" w:hAnsi="TH SarabunIT๙" w:cs="TH SarabunIT๙"/>
          <w:sz w:val="32"/>
          <w:szCs w:val="32"/>
        </w:rPr>
        <w:t xml:space="preserve"> </w:t>
      </w:r>
      <w:r w:rsidR="00C13316" w:rsidRPr="006506EC">
        <w:rPr>
          <w:rFonts w:ascii="TH SarabunIT๙" w:hAnsi="TH SarabunIT๙" w:cs="TH SarabunIT๙"/>
          <w:sz w:val="32"/>
          <w:szCs w:val="32"/>
          <w:cs/>
        </w:rPr>
        <w:t>ภายในวันที่ ๑๘ มิถุนายน ๒๕๖๔</w:t>
      </w:r>
      <w:r w:rsidR="00C13316" w:rsidRPr="006506EC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4CFFE9E4" w14:textId="00C13C8E" w:rsidR="006506EC" w:rsidRPr="006506EC" w:rsidRDefault="006506EC" w:rsidP="00C13316">
      <w:pPr>
        <w:tabs>
          <w:tab w:val="left" w:pos="1134"/>
          <w:tab w:val="left" w:pos="1418"/>
        </w:tabs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6506EC">
        <w:rPr>
          <w:rFonts w:ascii="TH SarabunIT๙" w:hAnsi="TH SarabunIT๙" w:cs="TH SarabunIT๙"/>
          <w:sz w:val="32"/>
          <w:szCs w:val="32"/>
          <w:cs/>
        </w:rPr>
        <w:tab/>
      </w:r>
      <w:r w:rsidRPr="006506EC">
        <w:rPr>
          <w:rFonts w:ascii="TH SarabunIT๙" w:hAnsi="TH SarabunIT๙" w:cs="TH SarabunIT๙"/>
          <w:sz w:val="32"/>
          <w:szCs w:val="32"/>
          <w:cs/>
        </w:rPr>
        <w:tab/>
      </w:r>
      <w:r w:rsidRPr="006506E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C13316" w:rsidRPr="006506EC">
        <w:rPr>
          <w:rFonts w:ascii="TH SarabunIT๙" w:hAnsi="TH SarabunIT๙" w:cs="TH SarabunIT๙"/>
          <w:sz w:val="32"/>
          <w:szCs w:val="32"/>
          <w:cs/>
        </w:rPr>
        <w:t xml:space="preserve">ครั้งที่ ๒  ภายในวันที่ 1 กรกฎาคม ๒๕๖๔  </w:t>
      </w:r>
    </w:p>
    <w:p w14:paraId="455AE214" w14:textId="7EFDCD95" w:rsidR="006506EC" w:rsidRPr="006506EC" w:rsidRDefault="006506EC" w:rsidP="00C13316">
      <w:pPr>
        <w:tabs>
          <w:tab w:val="left" w:pos="1134"/>
          <w:tab w:val="left" w:pos="1418"/>
        </w:tabs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6506EC">
        <w:rPr>
          <w:rFonts w:ascii="TH SarabunIT๙" w:hAnsi="TH SarabunIT๙" w:cs="TH SarabunIT๙"/>
          <w:sz w:val="32"/>
          <w:szCs w:val="32"/>
          <w:cs/>
        </w:rPr>
        <w:tab/>
      </w:r>
      <w:r w:rsidRPr="006506EC">
        <w:rPr>
          <w:rFonts w:ascii="TH SarabunIT๙" w:hAnsi="TH SarabunIT๙" w:cs="TH SarabunIT๙"/>
          <w:sz w:val="32"/>
          <w:szCs w:val="32"/>
          <w:cs/>
        </w:rPr>
        <w:tab/>
      </w:r>
      <w:r w:rsidRPr="006506E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C13316" w:rsidRPr="006506EC">
        <w:rPr>
          <w:rFonts w:ascii="TH SarabunIT๙" w:hAnsi="TH SarabunIT๙" w:cs="TH SarabunIT๙"/>
          <w:sz w:val="32"/>
          <w:szCs w:val="32"/>
          <w:cs/>
        </w:rPr>
        <w:t xml:space="preserve">ครั้งที่ ๓  ภายในวันที่ ๑6 กรกฎาคม ๒๕๖๔  </w:t>
      </w:r>
    </w:p>
    <w:p w14:paraId="0F708555" w14:textId="1FDBC667" w:rsidR="00C13316" w:rsidRPr="006506EC" w:rsidRDefault="006506EC" w:rsidP="00C13316">
      <w:pPr>
        <w:tabs>
          <w:tab w:val="left" w:pos="1134"/>
          <w:tab w:val="left" w:pos="1418"/>
        </w:tabs>
        <w:ind w:left="1418" w:hanging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506EC">
        <w:rPr>
          <w:rFonts w:ascii="TH SarabunIT๙" w:hAnsi="TH SarabunIT๙" w:cs="TH SarabunIT๙"/>
          <w:sz w:val="32"/>
          <w:szCs w:val="32"/>
          <w:cs/>
        </w:rPr>
        <w:tab/>
      </w:r>
      <w:r w:rsidRPr="006506EC">
        <w:rPr>
          <w:rFonts w:ascii="TH SarabunIT๙" w:hAnsi="TH SarabunIT๙" w:cs="TH SarabunIT๙"/>
          <w:sz w:val="32"/>
          <w:szCs w:val="32"/>
          <w:cs/>
        </w:rPr>
        <w:tab/>
      </w:r>
      <w:r w:rsidRPr="006506E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C13316" w:rsidRPr="006506EC">
        <w:rPr>
          <w:rFonts w:ascii="TH SarabunIT๙" w:hAnsi="TH SarabunIT๙" w:cs="TH SarabunIT๙"/>
          <w:sz w:val="32"/>
          <w:szCs w:val="32"/>
          <w:cs/>
        </w:rPr>
        <w:t>และครั้งที่ ๔  ภายในวันที่ 2 สิงหาคม ๒๕๖๔)</w:t>
      </w:r>
    </w:p>
    <w:p w14:paraId="433B5D2B" w14:textId="5CF0F139" w:rsidR="00FD219E" w:rsidRPr="006506EC" w:rsidRDefault="00FD219E" w:rsidP="00DF1155">
      <w:pPr>
        <w:tabs>
          <w:tab w:val="left" w:pos="284"/>
          <w:tab w:val="left" w:pos="3119"/>
          <w:tab w:val="left" w:pos="3402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506E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  <w:r w:rsidRPr="006506E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14:paraId="405FFBE4" w14:textId="77777777" w:rsidR="005D39AD" w:rsidRPr="006506EC" w:rsidRDefault="00FD219E" w:rsidP="005840A9">
      <w:pPr>
        <w:pStyle w:val="a8"/>
        <w:numPr>
          <w:ilvl w:val="0"/>
          <w:numId w:val="12"/>
        </w:numPr>
        <w:tabs>
          <w:tab w:val="left" w:pos="284"/>
          <w:tab w:val="left" w:pos="3119"/>
          <w:tab w:val="left" w:pos="3402"/>
        </w:tabs>
        <w:ind w:left="0" w:firstLine="15"/>
        <w:jc w:val="thaiDistribute"/>
        <w:rPr>
          <w:rFonts w:ascii="TH SarabunIT๙" w:hAnsi="TH SarabunIT๙" w:cs="TH SarabunIT๙"/>
          <w:szCs w:val="32"/>
        </w:rPr>
      </w:pPr>
      <w:r w:rsidRPr="006506EC">
        <w:rPr>
          <w:rFonts w:ascii="TH SarabunIT๙" w:hAnsi="TH SarabunIT๙" w:cs="TH SarabunIT๙"/>
          <w:spacing w:val="-8"/>
          <w:szCs w:val="32"/>
          <w:cs/>
        </w:rPr>
        <w:t>สถิติ</w:t>
      </w:r>
      <w:r w:rsidR="00B754E1" w:rsidRPr="006506EC">
        <w:rPr>
          <w:rFonts w:ascii="TH SarabunIT๙" w:hAnsi="TH SarabunIT๙" w:cs="TH SarabunIT๙"/>
          <w:spacing w:val="-8"/>
          <w:szCs w:val="32"/>
          <w:cs/>
        </w:rPr>
        <w:t>การเกิด</w:t>
      </w:r>
      <w:r w:rsidRPr="006506EC">
        <w:rPr>
          <w:rFonts w:ascii="TH SarabunIT๙" w:hAnsi="TH SarabunIT๙" w:cs="TH SarabunIT๙"/>
          <w:spacing w:val="-8"/>
          <w:szCs w:val="32"/>
          <w:cs/>
        </w:rPr>
        <w:t>อุบัติเหตุทางถนนของจังหวัด ในรอบ 2 สัปดาห์</w:t>
      </w:r>
      <w:r w:rsidRPr="006506EC">
        <w:rPr>
          <w:rFonts w:ascii="TH SarabunIT๙" w:hAnsi="TH SarabunIT๙" w:cs="TH SarabunIT๙"/>
          <w:szCs w:val="32"/>
        </w:rPr>
        <w:t xml:space="preserve"> </w:t>
      </w:r>
      <w:r w:rsidR="00B754E1" w:rsidRPr="006506EC">
        <w:rPr>
          <w:rFonts w:ascii="TH SarabunIT๙" w:hAnsi="TH SarabunIT๙" w:cs="TH SarabunIT๙"/>
          <w:szCs w:val="32"/>
          <w:cs/>
        </w:rPr>
        <w:t>(</w:t>
      </w:r>
      <w:r w:rsidR="005D3395" w:rsidRPr="006506EC">
        <w:rPr>
          <w:rFonts w:ascii="TH SarabunIT๙" w:hAnsi="TH SarabunIT๙" w:cs="TH SarabunIT๙"/>
          <w:szCs w:val="32"/>
          <w:cs/>
        </w:rPr>
        <w:t xml:space="preserve">ช่วงเวลา </w:t>
      </w:r>
      <w:r w:rsidRPr="006506EC">
        <w:rPr>
          <w:rFonts w:ascii="TH SarabunIT๙" w:hAnsi="TH SarabunIT๙" w:cs="TH SarabunIT๙"/>
          <w:szCs w:val="32"/>
          <w:cs/>
        </w:rPr>
        <w:t>วันที่ ๑ - ๑๕ มิถุนายน ๒๕๖๔</w:t>
      </w:r>
      <w:r w:rsidRPr="006506EC">
        <w:rPr>
          <w:rFonts w:ascii="TH SarabunIT๙" w:hAnsi="TH SarabunIT๙" w:cs="TH SarabunIT๙"/>
          <w:szCs w:val="32"/>
        </w:rPr>
        <w:t xml:space="preserve"> </w:t>
      </w:r>
      <w:r w:rsidR="005840A9" w:rsidRPr="006506EC">
        <w:rPr>
          <w:rFonts w:ascii="TH SarabunIT๙" w:hAnsi="TH SarabunIT๙" w:cs="TH SarabunIT๙"/>
          <w:szCs w:val="32"/>
          <w:cs/>
        </w:rPr>
        <w:t>,</w:t>
      </w:r>
    </w:p>
    <w:p w14:paraId="57721DC0" w14:textId="1FC0BEAF" w:rsidR="00FD219E" w:rsidRPr="006506EC" w:rsidRDefault="00FD219E" w:rsidP="005D39AD">
      <w:pPr>
        <w:pStyle w:val="a8"/>
        <w:tabs>
          <w:tab w:val="left" w:pos="284"/>
          <w:tab w:val="left" w:pos="3119"/>
          <w:tab w:val="left" w:pos="3402"/>
        </w:tabs>
        <w:ind w:left="15"/>
        <w:jc w:val="thaiDistribute"/>
        <w:rPr>
          <w:rFonts w:ascii="TH SarabunIT๙" w:hAnsi="TH SarabunIT๙" w:cs="TH SarabunIT๙"/>
          <w:szCs w:val="32"/>
        </w:rPr>
      </w:pPr>
      <w:r w:rsidRPr="006506EC">
        <w:rPr>
          <w:rFonts w:ascii="TH SarabunIT๙" w:hAnsi="TH SarabunIT๙" w:cs="TH SarabunIT๙"/>
          <w:szCs w:val="32"/>
          <w:cs/>
        </w:rPr>
        <w:t>วันที่ ๑๖ - ๓๐ มิถุนายน ๒๕๖๔</w:t>
      </w:r>
      <w:r w:rsidR="005840A9" w:rsidRPr="006506EC">
        <w:rPr>
          <w:rFonts w:ascii="TH SarabunIT๙" w:hAnsi="TH SarabunIT๙" w:cs="TH SarabunIT๙"/>
          <w:szCs w:val="32"/>
          <w:cs/>
        </w:rPr>
        <w:t xml:space="preserve"> , </w:t>
      </w:r>
      <w:r w:rsidRPr="006506EC">
        <w:rPr>
          <w:rFonts w:ascii="TH SarabunIT๙" w:hAnsi="TH SarabunIT๙" w:cs="TH SarabunIT๙"/>
          <w:szCs w:val="32"/>
          <w:cs/>
        </w:rPr>
        <w:t>วันที่ ๑ - ๑๕ กรกฎาคม ๒๕๖๔</w:t>
      </w:r>
      <w:r w:rsidR="005840A9" w:rsidRPr="006506EC">
        <w:rPr>
          <w:rFonts w:ascii="TH SarabunIT๙" w:hAnsi="TH SarabunIT๙" w:cs="TH SarabunIT๙"/>
          <w:szCs w:val="32"/>
          <w:cs/>
        </w:rPr>
        <w:t xml:space="preserve"> , </w:t>
      </w:r>
      <w:r w:rsidRPr="006506EC">
        <w:rPr>
          <w:rFonts w:ascii="TH SarabunIT๙" w:hAnsi="TH SarabunIT๙" w:cs="TH SarabunIT๙"/>
          <w:szCs w:val="32"/>
          <w:cs/>
        </w:rPr>
        <w:t>วันที่ ๑๖ - ๓๑ กรกฎาคม ๒๕๖๔</w:t>
      </w:r>
      <w:r w:rsidR="005840A9" w:rsidRPr="006506EC">
        <w:rPr>
          <w:rFonts w:ascii="TH SarabunIT๙" w:hAnsi="TH SarabunIT๙" w:cs="TH SarabunIT๙"/>
          <w:szCs w:val="32"/>
          <w:cs/>
        </w:rPr>
        <w:t>)</w:t>
      </w:r>
    </w:p>
    <w:p w14:paraId="7ABBB3D0" w14:textId="00EC1549" w:rsidR="00B754E1" w:rsidRPr="006506EC" w:rsidRDefault="00B754E1" w:rsidP="005840A9">
      <w:pPr>
        <w:pStyle w:val="a8"/>
        <w:numPr>
          <w:ilvl w:val="0"/>
          <w:numId w:val="13"/>
        </w:numPr>
        <w:tabs>
          <w:tab w:val="left" w:pos="284"/>
          <w:tab w:val="left" w:pos="3119"/>
          <w:tab w:val="left" w:pos="3402"/>
        </w:tabs>
        <w:jc w:val="thaiDistribute"/>
        <w:rPr>
          <w:rFonts w:ascii="TH SarabunIT๙" w:hAnsi="TH SarabunIT๙" w:cs="TH SarabunIT๙"/>
          <w:szCs w:val="32"/>
        </w:rPr>
      </w:pPr>
      <w:r w:rsidRPr="006506EC">
        <w:rPr>
          <w:rFonts w:ascii="TH SarabunIT๙" w:hAnsi="TH SarabunIT๙" w:cs="TH SarabunIT๙"/>
          <w:szCs w:val="32"/>
          <w:cs/>
        </w:rPr>
        <w:t>จำนวนการเกิดอุบัติเหตุ...........  ครั้ง  (ถนนสายหลัก............ หรือ ถนนสายรอง...............)</w:t>
      </w:r>
    </w:p>
    <w:p w14:paraId="529B6C6A" w14:textId="55A4AC93" w:rsidR="005840A9" w:rsidRPr="006506EC" w:rsidRDefault="00B754E1" w:rsidP="005840A9">
      <w:pPr>
        <w:pStyle w:val="a8"/>
        <w:numPr>
          <w:ilvl w:val="0"/>
          <w:numId w:val="13"/>
        </w:numPr>
        <w:tabs>
          <w:tab w:val="left" w:pos="284"/>
          <w:tab w:val="left" w:pos="3119"/>
          <w:tab w:val="left" w:pos="3402"/>
        </w:tabs>
        <w:jc w:val="thaiDistribute"/>
        <w:rPr>
          <w:rFonts w:ascii="TH SarabunIT๙" w:hAnsi="TH SarabunIT๙" w:cs="TH SarabunIT๙"/>
          <w:szCs w:val="32"/>
        </w:rPr>
      </w:pPr>
      <w:r w:rsidRPr="006506EC">
        <w:rPr>
          <w:rFonts w:ascii="TH SarabunIT๙" w:hAnsi="TH SarabunIT๙" w:cs="TH SarabunIT๙"/>
          <w:szCs w:val="32"/>
          <w:cs/>
        </w:rPr>
        <w:t xml:space="preserve">การเกิดอุบัติเหตุเมื่อเปรียบเทียบกับในรอบ ๒ สัปดาห์ที่ผ่านมา เพิ่มขึ้น หรือลดลง  อย่างไร        </w:t>
      </w:r>
      <w:r w:rsidRPr="006506EC">
        <w:rPr>
          <w:rFonts w:ascii="TH SarabunIT๙" w:hAnsi="TH SarabunIT๙" w:cs="TH SarabunIT๙"/>
          <w:szCs w:val="32"/>
        </w:rPr>
        <w:t xml:space="preserve">  </w:t>
      </w:r>
    </w:p>
    <w:p w14:paraId="069155C8" w14:textId="4B37F0A2" w:rsidR="00B754E1" w:rsidRPr="006506EC" w:rsidRDefault="00B754E1" w:rsidP="00BC3AD0">
      <w:pPr>
        <w:tabs>
          <w:tab w:val="left" w:pos="284"/>
          <w:tab w:val="left" w:pos="709"/>
          <w:tab w:val="left" w:pos="3119"/>
          <w:tab w:val="left" w:pos="3402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6506EC">
        <w:rPr>
          <w:rFonts w:ascii="TH SarabunIT๙" w:hAnsi="TH SarabunIT๙" w:cs="TH SarabunIT๙"/>
          <w:sz w:val="32"/>
          <w:szCs w:val="32"/>
          <w:cs/>
        </w:rPr>
        <w:t>2.</w:t>
      </w:r>
      <w:r w:rsidRPr="006506EC">
        <w:rPr>
          <w:rFonts w:ascii="TH SarabunIT๙" w:hAnsi="TH SarabunIT๙" w:cs="TH SarabunIT๙"/>
          <w:sz w:val="32"/>
          <w:szCs w:val="32"/>
          <w:cs/>
        </w:rPr>
        <w:tab/>
        <w:t>การวิเคราะห์จุดเสี่ยงการเกิดอุบัติเหตุประจำของจังหวัด รวมทั้งพฤติกรรมเสี่ยงของผู้ขับขี่ หรือการใช้ยานพาหนะที่เสี่ยงต่อการเกิดอุบัติเหตุ</w:t>
      </w:r>
    </w:p>
    <w:p w14:paraId="10948844" w14:textId="5BD33B6C" w:rsidR="00B754E1" w:rsidRPr="006506EC" w:rsidRDefault="005840A9" w:rsidP="00BC3AD0">
      <w:pPr>
        <w:tabs>
          <w:tab w:val="left" w:pos="284"/>
          <w:tab w:val="left" w:pos="709"/>
          <w:tab w:val="left" w:pos="3119"/>
          <w:tab w:val="left" w:pos="3402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6506EC">
        <w:rPr>
          <w:rFonts w:ascii="TH SarabunIT๙" w:hAnsi="TH SarabunIT๙" w:cs="TH SarabunIT๙"/>
          <w:sz w:val="32"/>
          <w:szCs w:val="32"/>
          <w:cs/>
        </w:rPr>
        <w:t>3.</w:t>
      </w:r>
      <w:r w:rsidRPr="006506EC">
        <w:rPr>
          <w:rFonts w:ascii="TH SarabunIT๙" w:hAnsi="TH SarabunIT๙" w:cs="TH SarabunIT๙"/>
          <w:sz w:val="32"/>
          <w:szCs w:val="32"/>
          <w:cs/>
        </w:rPr>
        <w:tab/>
      </w:r>
      <w:r w:rsidR="00B754E1" w:rsidRPr="006506EC">
        <w:rPr>
          <w:rFonts w:ascii="TH SarabunIT๙" w:hAnsi="TH SarabunIT๙" w:cs="TH SarabunIT๙"/>
          <w:sz w:val="32"/>
          <w:szCs w:val="32"/>
          <w:cs/>
        </w:rPr>
        <w:t>แนวทางการป้องกันและการลดอุบัติเหตุทางถนนของจังหวัด</w:t>
      </w:r>
      <w:r w:rsidR="00B754E1" w:rsidRPr="006506EC">
        <w:rPr>
          <w:rFonts w:ascii="TH SarabunIT๙" w:hAnsi="TH SarabunIT๙" w:cs="TH SarabunIT๙"/>
          <w:sz w:val="32"/>
          <w:szCs w:val="32"/>
        </w:rPr>
        <w:t xml:space="preserve"> </w:t>
      </w:r>
      <w:r w:rsidR="00B754E1" w:rsidRPr="006506EC">
        <w:rPr>
          <w:rFonts w:ascii="TH SarabunIT๙" w:hAnsi="TH SarabunIT๙" w:cs="TH SarabunIT๙"/>
          <w:sz w:val="32"/>
          <w:szCs w:val="32"/>
          <w:cs/>
        </w:rPr>
        <w:t>และความสม่ำเสมอของหน่วยงาน</w:t>
      </w:r>
      <w:r w:rsidR="00B754E1" w:rsidRPr="006506EC">
        <w:rPr>
          <w:rFonts w:ascii="TH SarabunIT๙" w:hAnsi="TH SarabunIT๙" w:cs="TH SarabunIT๙"/>
          <w:sz w:val="32"/>
          <w:szCs w:val="32"/>
          <w:cs/>
        </w:rPr>
        <w:br/>
        <w:t>ที่เกี่ยวข้องในการกำกับดูแลการปฏิบัติตามแนวทางฯ ที่กำหนด</w:t>
      </w:r>
    </w:p>
    <w:p w14:paraId="2D3C4B6E" w14:textId="011C0E10" w:rsidR="00B754E1" w:rsidRPr="006506EC" w:rsidRDefault="005840A9" w:rsidP="00BC3AD0">
      <w:pPr>
        <w:tabs>
          <w:tab w:val="left" w:pos="284"/>
          <w:tab w:val="left" w:pos="709"/>
          <w:tab w:val="left" w:pos="3119"/>
          <w:tab w:val="left" w:pos="3402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6506EC">
        <w:rPr>
          <w:rFonts w:ascii="TH SarabunIT๙" w:hAnsi="TH SarabunIT๙" w:cs="TH SarabunIT๙"/>
          <w:sz w:val="32"/>
          <w:szCs w:val="32"/>
          <w:cs/>
        </w:rPr>
        <w:t>4.</w:t>
      </w:r>
      <w:r w:rsidRPr="006506EC">
        <w:rPr>
          <w:rFonts w:ascii="TH SarabunIT๙" w:hAnsi="TH SarabunIT๙" w:cs="TH SarabunIT๙"/>
          <w:sz w:val="32"/>
          <w:szCs w:val="32"/>
          <w:cs/>
        </w:rPr>
        <w:tab/>
      </w:r>
      <w:r w:rsidR="00B754E1" w:rsidRPr="006506EC">
        <w:rPr>
          <w:rFonts w:ascii="TH SarabunIT๙" w:hAnsi="TH SarabunIT๙" w:cs="TH SarabunIT๙"/>
          <w:sz w:val="32"/>
          <w:szCs w:val="32"/>
          <w:cs/>
        </w:rPr>
        <w:t>การกำกับดูแลผู้ประกอบการขนส่งอาหาร หรือผู้ประกอบการการขนส่งสินค้าและพัสดุภัณฑ์ให้ประกอบกิจการโดยใช้ใบอนุญาตขับรถ และทะเบียนยานพาหนะให้ถูกประเภท</w:t>
      </w:r>
    </w:p>
    <w:p w14:paraId="7D2693AC" w14:textId="336AC9C8" w:rsidR="00B754E1" w:rsidRPr="006506EC" w:rsidRDefault="00B754E1" w:rsidP="00BC3AD0">
      <w:pPr>
        <w:tabs>
          <w:tab w:val="left" w:pos="284"/>
          <w:tab w:val="left" w:pos="709"/>
          <w:tab w:val="left" w:pos="993"/>
          <w:tab w:val="left" w:pos="3119"/>
          <w:tab w:val="left" w:pos="3402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6506EC">
        <w:rPr>
          <w:rFonts w:ascii="TH SarabunIT๙" w:hAnsi="TH SarabunIT๙" w:cs="TH SarabunIT๙"/>
          <w:sz w:val="32"/>
          <w:szCs w:val="32"/>
          <w:cs/>
        </w:rPr>
        <w:t>๕.</w:t>
      </w:r>
      <w:r w:rsidRPr="006506EC">
        <w:rPr>
          <w:rFonts w:ascii="TH SarabunIT๙" w:hAnsi="TH SarabunIT๙" w:cs="TH SarabunIT๙"/>
          <w:sz w:val="32"/>
          <w:szCs w:val="32"/>
          <w:cs/>
        </w:rPr>
        <w:tab/>
        <w:t>ปัญหาและอุปสรรคในการลดอุบัติเหตุทางถนน</w:t>
      </w:r>
    </w:p>
    <w:p w14:paraId="4BFC3016" w14:textId="01B0BDE5" w:rsidR="00B754E1" w:rsidRPr="006506EC" w:rsidRDefault="00B754E1" w:rsidP="00BC3AD0">
      <w:pPr>
        <w:tabs>
          <w:tab w:val="left" w:pos="284"/>
          <w:tab w:val="left" w:pos="709"/>
          <w:tab w:val="left" w:pos="993"/>
          <w:tab w:val="left" w:pos="3119"/>
          <w:tab w:val="left" w:pos="3402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6506EC">
        <w:rPr>
          <w:rFonts w:ascii="TH SarabunIT๙" w:hAnsi="TH SarabunIT๙" w:cs="TH SarabunIT๙"/>
          <w:sz w:val="32"/>
          <w:szCs w:val="32"/>
          <w:cs/>
        </w:rPr>
        <w:t>๖.</w:t>
      </w:r>
      <w:r w:rsidRPr="006506EC">
        <w:rPr>
          <w:rFonts w:ascii="TH SarabunIT๙" w:hAnsi="TH SarabunIT๙" w:cs="TH SarabunIT๙"/>
          <w:sz w:val="32"/>
          <w:szCs w:val="32"/>
          <w:cs/>
        </w:rPr>
        <w:tab/>
        <w:t>ข้อคิดเห็นและข้อเสนอแนะ</w:t>
      </w:r>
    </w:p>
    <w:p w14:paraId="24CD868C" w14:textId="086FBFD4" w:rsidR="00B754E1" w:rsidRPr="006506EC" w:rsidRDefault="005840A9" w:rsidP="00B754E1">
      <w:pPr>
        <w:tabs>
          <w:tab w:val="left" w:pos="284"/>
          <w:tab w:val="left" w:pos="709"/>
          <w:tab w:val="left" w:pos="993"/>
          <w:tab w:val="left" w:pos="3119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6506EC">
        <w:rPr>
          <w:rFonts w:ascii="TH SarabunIT๙" w:hAnsi="TH SarabunIT๙" w:cs="TH SarabunIT๙"/>
          <w:sz w:val="32"/>
          <w:szCs w:val="32"/>
          <w:cs/>
        </w:rPr>
        <w:tab/>
      </w:r>
      <w:r w:rsidR="00B754E1" w:rsidRPr="006506EC">
        <w:rPr>
          <w:rFonts w:ascii="TH SarabunIT๙" w:hAnsi="TH SarabunIT๙" w:cs="TH SarabunIT๙"/>
          <w:sz w:val="32"/>
          <w:szCs w:val="32"/>
          <w:cs/>
        </w:rPr>
        <w:t>๑) เชิงพื้นที่</w:t>
      </w:r>
    </w:p>
    <w:p w14:paraId="7BAF786E" w14:textId="42F0E1D6" w:rsidR="00B754E1" w:rsidRPr="006506EC" w:rsidRDefault="005840A9" w:rsidP="00B754E1">
      <w:pPr>
        <w:tabs>
          <w:tab w:val="left" w:pos="284"/>
          <w:tab w:val="left" w:pos="709"/>
          <w:tab w:val="left" w:pos="993"/>
          <w:tab w:val="left" w:pos="3119"/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6506EC">
        <w:rPr>
          <w:rFonts w:ascii="TH SarabunIT๙" w:hAnsi="TH SarabunIT๙" w:cs="TH SarabunIT๙"/>
          <w:sz w:val="32"/>
          <w:szCs w:val="32"/>
          <w:cs/>
        </w:rPr>
        <w:tab/>
      </w:r>
      <w:r w:rsidR="00B754E1" w:rsidRPr="006506EC">
        <w:rPr>
          <w:rFonts w:ascii="TH SarabunIT๙" w:hAnsi="TH SarabunIT๙" w:cs="TH SarabunIT๙"/>
          <w:sz w:val="32"/>
          <w:szCs w:val="32"/>
          <w:cs/>
        </w:rPr>
        <w:t>๒) เชิงนโยบาย</w:t>
      </w:r>
    </w:p>
    <w:p w14:paraId="3EB83275" w14:textId="77777777" w:rsidR="00B754E1" w:rsidRPr="006506EC" w:rsidRDefault="00B754E1" w:rsidP="00B754E1">
      <w:pPr>
        <w:tabs>
          <w:tab w:val="left" w:pos="284"/>
          <w:tab w:val="left" w:pos="851"/>
          <w:tab w:val="left" w:pos="2835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14:paraId="2E14B984" w14:textId="7442909A" w:rsidR="005840A9" w:rsidRDefault="005840A9" w:rsidP="00B754E1">
      <w:pPr>
        <w:tabs>
          <w:tab w:val="left" w:pos="284"/>
          <w:tab w:val="left" w:pos="851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419B24" w14:textId="3E96029F" w:rsidR="006506EC" w:rsidRPr="000B382F" w:rsidRDefault="006506EC" w:rsidP="006506EC">
      <w:pPr>
        <w:spacing w:before="240"/>
        <w:jc w:val="center"/>
        <w:rPr>
          <w:rFonts w:ascii="TH SarabunIT๙" w:hAnsi="TH SarabunIT๙" w:cs="TH SarabunIT๙"/>
          <w:szCs w:val="24"/>
        </w:rPr>
      </w:pPr>
      <w:r w:rsidRPr="000B382F">
        <w:rPr>
          <w:rFonts w:ascii="TH SarabunIT๙" w:hAnsi="TH SarabunIT๙" w:cs="TH SarabunIT๙"/>
          <w:szCs w:val="24"/>
        </w:rPr>
        <w:sym w:font="Wingdings 2" w:char="F061"/>
      </w:r>
      <w:r w:rsidRPr="000B382F">
        <w:rPr>
          <w:rFonts w:ascii="TH SarabunIT๙" w:hAnsi="TH SarabunIT๙" w:cs="TH SarabunIT๙"/>
          <w:szCs w:val="24"/>
          <w:cs/>
        </w:rPr>
        <w:t xml:space="preserve"> </w:t>
      </w:r>
      <w:r w:rsidRPr="000B382F">
        <w:rPr>
          <w:rFonts w:ascii="TH SarabunIT๙" w:hAnsi="TH SarabunIT๙" w:cs="TH SarabunIT๙"/>
          <w:szCs w:val="24"/>
        </w:rPr>
        <w:sym w:font="Wingdings 2" w:char="F061"/>
      </w:r>
      <w:r w:rsidRPr="000B382F">
        <w:rPr>
          <w:rFonts w:ascii="TH SarabunIT๙" w:hAnsi="TH SarabunIT๙" w:cs="TH SarabunIT๙"/>
          <w:szCs w:val="24"/>
          <w:cs/>
        </w:rPr>
        <w:t xml:space="preserve"> </w:t>
      </w:r>
      <w:r w:rsidRPr="000B382F">
        <w:rPr>
          <w:rFonts w:ascii="TH SarabunIT๙" w:hAnsi="TH SarabunIT๙" w:cs="TH SarabunIT๙"/>
          <w:szCs w:val="24"/>
        </w:rPr>
        <w:sym w:font="Wingdings 2" w:char="F062"/>
      </w:r>
      <w:r w:rsidRPr="000B382F">
        <w:rPr>
          <w:rFonts w:ascii="TH SarabunIT๙" w:hAnsi="TH SarabunIT๙" w:cs="TH SarabunIT๙"/>
          <w:szCs w:val="24"/>
          <w:cs/>
        </w:rPr>
        <w:t xml:space="preserve"> </w:t>
      </w:r>
      <w:r w:rsidRPr="000B382F">
        <w:rPr>
          <w:rFonts w:ascii="TH SarabunIT๙" w:hAnsi="TH SarabunIT๙" w:cs="TH SarabunIT๙"/>
          <w:szCs w:val="24"/>
        </w:rPr>
        <w:sym w:font="Wingdings 2" w:char="F061"/>
      </w:r>
      <w:r w:rsidRPr="000B382F">
        <w:rPr>
          <w:rFonts w:ascii="TH SarabunIT๙" w:hAnsi="TH SarabunIT๙" w:cs="TH SarabunIT๙"/>
          <w:szCs w:val="24"/>
          <w:cs/>
        </w:rPr>
        <w:t xml:space="preserve"> </w:t>
      </w:r>
      <w:r w:rsidRPr="000B382F">
        <w:rPr>
          <w:rFonts w:ascii="TH SarabunIT๙" w:hAnsi="TH SarabunIT๙" w:cs="TH SarabunIT๙"/>
          <w:szCs w:val="24"/>
        </w:rPr>
        <w:sym w:font="Wingdings 2" w:char="F061"/>
      </w:r>
      <w:r w:rsidRPr="000B382F">
        <w:rPr>
          <w:rFonts w:ascii="TH SarabunIT๙" w:hAnsi="TH SarabunIT๙" w:cs="TH SarabunIT๙"/>
          <w:szCs w:val="24"/>
          <w:cs/>
        </w:rPr>
        <w:t xml:space="preserve"> </w:t>
      </w:r>
      <w:r w:rsidRPr="000B382F">
        <w:rPr>
          <w:rFonts w:ascii="TH SarabunIT๙" w:hAnsi="TH SarabunIT๙" w:cs="TH SarabunIT๙"/>
          <w:szCs w:val="24"/>
        </w:rPr>
        <w:sym w:font="Wingdings 2" w:char="F062"/>
      </w:r>
      <w:r w:rsidRPr="000B382F">
        <w:rPr>
          <w:rFonts w:ascii="TH SarabunIT๙" w:hAnsi="TH SarabunIT๙" w:cs="TH SarabunIT๙"/>
          <w:szCs w:val="24"/>
          <w:cs/>
        </w:rPr>
        <w:t xml:space="preserve"> </w:t>
      </w:r>
      <w:r w:rsidRPr="000B382F">
        <w:rPr>
          <w:rFonts w:ascii="TH SarabunIT๙" w:hAnsi="TH SarabunIT๙" w:cs="TH SarabunIT๙"/>
          <w:szCs w:val="24"/>
        </w:rPr>
        <w:sym w:font="Wingdings 2" w:char="F061"/>
      </w:r>
      <w:r w:rsidRPr="000B382F">
        <w:rPr>
          <w:rFonts w:ascii="TH SarabunIT๙" w:hAnsi="TH SarabunIT๙" w:cs="TH SarabunIT๙"/>
          <w:szCs w:val="24"/>
          <w:cs/>
        </w:rPr>
        <w:t xml:space="preserve"> </w:t>
      </w:r>
      <w:r w:rsidRPr="000B382F">
        <w:rPr>
          <w:rFonts w:ascii="TH SarabunIT๙" w:hAnsi="TH SarabunIT๙" w:cs="TH SarabunIT๙"/>
          <w:szCs w:val="24"/>
        </w:rPr>
        <w:sym w:font="Wingdings 2" w:char="F061"/>
      </w:r>
      <w:r w:rsidRPr="000B382F">
        <w:rPr>
          <w:rFonts w:ascii="TH SarabunIT๙" w:hAnsi="TH SarabunIT๙" w:cs="TH SarabunIT๙"/>
          <w:szCs w:val="24"/>
          <w:cs/>
        </w:rPr>
        <w:t xml:space="preserve"> </w:t>
      </w:r>
      <w:r w:rsidRPr="000B382F">
        <w:rPr>
          <w:rFonts w:ascii="TH SarabunIT๙" w:hAnsi="TH SarabunIT๙" w:cs="TH SarabunIT๙"/>
          <w:szCs w:val="24"/>
        </w:rPr>
        <w:sym w:font="Wingdings 2" w:char="F062"/>
      </w:r>
    </w:p>
    <w:p w14:paraId="3B7486E0" w14:textId="4BE973C4" w:rsidR="00B754E1" w:rsidRDefault="00B754E1" w:rsidP="00B754E1">
      <w:pPr>
        <w:tabs>
          <w:tab w:val="left" w:pos="284"/>
          <w:tab w:val="left" w:pos="851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44A173" w14:textId="77777777" w:rsidR="00B754E1" w:rsidRPr="000B382F" w:rsidRDefault="00B754E1" w:rsidP="00FD219E">
      <w:pPr>
        <w:tabs>
          <w:tab w:val="left" w:pos="284"/>
          <w:tab w:val="left" w:pos="709"/>
          <w:tab w:val="left" w:pos="993"/>
          <w:tab w:val="left" w:pos="3119"/>
          <w:tab w:val="left" w:pos="3402"/>
        </w:tabs>
        <w:rPr>
          <w:rFonts w:ascii="TH SarabunIT๙" w:hAnsi="TH SarabunIT๙" w:cs="TH SarabunIT๙"/>
          <w:sz w:val="34"/>
          <w:szCs w:val="34"/>
        </w:rPr>
      </w:pPr>
    </w:p>
    <w:p w14:paraId="1A3B0434" w14:textId="77777777" w:rsidR="00FD219E" w:rsidRPr="002E4614" w:rsidRDefault="00FD219E" w:rsidP="008F50CD">
      <w:pPr>
        <w:tabs>
          <w:tab w:val="left" w:pos="1988"/>
          <w:tab w:val="left" w:pos="4662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</w:p>
    <w:sectPr w:rsidR="00FD219E" w:rsidRPr="002E4614" w:rsidSect="00C13316">
      <w:pgSz w:w="11906" w:h="16838"/>
      <w:pgMar w:top="426" w:right="1134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3346C"/>
    <w:multiLevelType w:val="hybridMultilevel"/>
    <w:tmpl w:val="C74C4DC6"/>
    <w:lvl w:ilvl="0" w:tplc="D5BAEB20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BE636F3"/>
    <w:multiLevelType w:val="hybridMultilevel"/>
    <w:tmpl w:val="F3BE43C6"/>
    <w:lvl w:ilvl="0" w:tplc="E14841D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443278"/>
    <w:multiLevelType w:val="hybridMultilevel"/>
    <w:tmpl w:val="71786D60"/>
    <w:lvl w:ilvl="0" w:tplc="78C6CAFA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209364FC"/>
    <w:multiLevelType w:val="hybridMultilevel"/>
    <w:tmpl w:val="97A4DA72"/>
    <w:lvl w:ilvl="0" w:tplc="E6BE8F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AD59B9"/>
    <w:multiLevelType w:val="hybridMultilevel"/>
    <w:tmpl w:val="895891CE"/>
    <w:lvl w:ilvl="0" w:tplc="B03C73DE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63253DA0"/>
    <w:multiLevelType w:val="hybridMultilevel"/>
    <w:tmpl w:val="94DC473A"/>
    <w:lvl w:ilvl="0" w:tplc="C2E66C42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65401950"/>
    <w:multiLevelType w:val="hybridMultilevel"/>
    <w:tmpl w:val="B85C4ED8"/>
    <w:lvl w:ilvl="0" w:tplc="3FB694A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687D4A72"/>
    <w:multiLevelType w:val="hybridMultilevel"/>
    <w:tmpl w:val="04BC21CC"/>
    <w:lvl w:ilvl="0" w:tplc="34BEE926">
      <w:start w:val="1"/>
      <w:numFmt w:val="decimal"/>
      <w:lvlText w:val="%1."/>
      <w:lvlJc w:val="left"/>
      <w:pPr>
        <w:ind w:left="1273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3" w:hanging="360"/>
      </w:pPr>
    </w:lvl>
    <w:lvl w:ilvl="2" w:tplc="0409001B" w:tentative="1">
      <w:start w:val="1"/>
      <w:numFmt w:val="lowerRoman"/>
      <w:lvlText w:val="%3."/>
      <w:lvlJc w:val="right"/>
      <w:pPr>
        <w:ind w:left="2653" w:hanging="180"/>
      </w:pPr>
    </w:lvl>
    <w:lvl w:ilvl="3" w:tplc="0409000F" w:tentative="1">
      <w:start w:val="1"/>
      <w:numFmt w:val="decimal"/>
      <w:lvlText w:val="%4."/>
      <w:lvlJc w:val="left"/>
      <w:pPr>
        <w:ind w:left="3373" w:hanging="360"/>
      </w:pPr>
    </w:lvl>
    <w:lvl w:ilvl="4" w:tplc="04090019" w:tentative="1">
      <w:start w:val="1"/>
      <w:numFmt w:val="lowerLetter"/>
      <w:lvlText w:val="%5."/>
      <w:lvlJc w:val="left"/>
      <w:pPr>
        <w:ind w:left="4093" w:hanging="360"/>
      </w:pPr>
    </w:lvl>
    <w:lvl w:ilvl="5" w:tplc="0409001B" w:tentative="1">
      <w:start w:val="1"/>
      <w:numFmt w:val="lowerRoman"/>
      <w:lvlText w:val="%6."/>
      <w:lvlJc w:val="right"/>
      <w:pPr>
        <w:ind w:left="4813" w:hanging="180"/>
      </w:pPr>
    </w:lvl>
    <w:lvl w:ilvl="6" w:tplc="0409000F" w:tentative="1">
      <w:start w:val="1"/>
      <w:numFmt w:val="decimal"/>
      <w:lvlText w:val="%7."/>
      <w:lvlJc w:val="left"/>
      <w:pPr>
        <w:ind w:left="5533" w:hanging="360"/>
      </w:pPr>
    </w:lvl>
    <w:lvl w:ilvl="7" w:tplc="04090019" w:tentative="1">
      <w:start w:val="1"/>
      <w:numFmt w:val="lowerLetter"/>
      <w:lvlText w:val="%8."/>
      <w:lvlJc w:val="left"/>
      <w:pPr>
        <w:ind w:left="6253" w:hanging="360"/>
      </w:pPr>
    </w:lvl>
    <w:lvl w:ilvl="8" w:tplc="0409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8" w15:restartNumberingAfterBreak="0">
    <w:nsid w:val="700377BA"/>
    <w:multiLevelType w:val="hybridMultilevel"/>
    <w:tmpl w:val="3EB066B0"/>
    <w:lvl w:ilvl="0" w:tplc="C8B666C0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724872FF"/>
    <w:multiLevelType w:val="hybridMultilevel"/>
    <w:tmpl w:val="209A399A"/>
    <w:lvl w:ilvl="0" w:tplc="1800239A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751737FA"/>
    <w:multiLevelType w:val="hybridMultilevel"/>
    <w:tmpl w:val="87E4C034"/>
    <w:lvl w:ilvl="0" w:tplc="53F67BC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76B43C16"/>
    <w:multiLevelType w:val="hybridMultilevel"/>
    <w:tmpl w:val="4C884BAE"/>
    <w:lvl w:ilvl="0" w:tplc="F5984E82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7BF823CD"/>
    <w:multiLevelType w:val="hybridMultilevel"/>
    <w:tmpl w:val="511AB2CA"/>
    <w:lvl w:ilvl="0" w:tplc="0A581058">
      <w:start w:val="1"/>
      <w:numFmt w:val="thaiNumbers"/>
      <w:lvlText w:val="%1)"/>
      <w:lvlJc w:val="left"/>
      <w:pPr>
        <w:ind w:left="6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1" w:hanging="360"/>
      </w:pPr>
    </w:lvl>
    <w:lvl w:ilvl="2" w:tplc="0409001B" w:tentative="1">
      <w:start w:val="1"/>
      <w:numFmt w:val="lowerRoman"/>
      <w:lvlText w:val="%3."/>
      <w:lvlJc w:val="right"/>
      <w:pPr>
        <w:ind w:left="2091" w:hanging="180"/>
      </w:pPr>
    </w:lvl>
    <w:lvl w:ilvl="3" w:tplc="0409000F" w:tentative="1">
      <w:start w:val="1"/>
      <w:numFmt w:val="decimal"/>
      <w:lvlText w:val="%4."/>
      <w:lvlJc w:val="left"/>
      <w:pPr>
        <w:ind w:left="2811" w:hanging="360"/>
      </w:pPr>
    </w:lvl>
    <w:lvl w:ilvl="4" w:tplc="04090019" w:tentative="1">
      <w:start w:val="1"/>
      <w:numFmt w:val="lowerLetter"/>
      <w:lvlText w:val="%5."/>
      <w:lvlJc w:val="left"/>
      <w:pPr>
        <w:ind w:left="3531" w:hanging="360"/>
      </w:pPr>
    </w:lvl>
    <w:lvl w:ilvl="5" w:tplc="0409001B" w:tentative="1">
      <w:start w:val="1"/>
      <w:numFmt w:val="lowerRoman"/>
      <w:lvlText w:val="%6."/>
      <w:lvlJc w:val="right"/>
      <w:pPr>
        <w:ind w:left="4251" w:hanging="180"/>
      </w:pPr>
    </w:lvl>
    <w:lvl w:ilvl="6" w:tplc="0409000F" w:tentative="1">
      <w:start w:val="1"/>
      <w:numFmt w:val="decimal"/>
      <w:lvlText w:val="%7."/>
      <w:lvlJc w:val="left"/>
      <w:pPr>
        <w:ind w:left="4971" w:hanging="360"/>
      </w:pPr>
    </w:lvl>
    <w:lvl w:ilvl="7" w:tplc="04090019" w:tentative="1">
      <w:start w:val="1"/>
      <w:numFmt w:val="lowerLetter"/>
      <w:lvlText w:val="%8."/>
      <w:lvlJc w:val="left"/>
      <w:pPr>
        <w:ind w:left="5691" w:hanging="360"/>
      </w:pPr>
    </w:lvl>
    <w:lvl w:ilvl="8" w:tplc="0409001B" w:tentative="1">
      <w:start w:val="1"/>
      <w:numFmt w:val="lowerRoman"/>
      <w:lvlText w:val="%9."/>
      <w:lvlJc w:val="right"/>
      <w:pPr>
        <w:ind w:left="6411" w:hanging="180"/>
      </w:p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8"/>
  </w:num>
  <w:num w:numId="7">
    <w:abstractNumId w:val="0"/>
  </w:num>
  <w:num w:numId="8">
    <w:abstractNumId w:val="11"/>
  </w:num>
  <w:num w:numId="9">
    <w:abstractNumId w:val="9"/>
  </w:num>
  <w:num w:numId="10">
    <w:abstractNumId w:val="6"/>
  </w:num>
  <w:num w:numId="11">
    <w:abstractNumId w:val="3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5D1"/>
    <w:rsid w:val="00000574"/>
    <w:rsid w:val="00001032"/>
    <w:rsid w:val="00001ABA"/>
    <w:rsid w:val="00020AE6"/>
    <w:rsid w:val="000300D6"/>
    <w:rsid w:val="00044558"/>
    <w:rsid w:val="00047FF9"/>
    <w:rsid w:val="00051474"/>
    <w:rsid w:val="00052912"/>
    <w:rsid w:val="00054167"/>
    <w:rsid w:val="00067A7A"/>
    <w:rsid w:val="00071783"/>
    <w:rsid w:val="000767F9"/>
    <w:rsid w:val="00077192"/>
    <w:rsid w:val="000774F2"/>
    <w:rsid w:val="00086803"/>
    <w:rsid w:val="000909C7"/>
    <w:rsid w:val="000919F7"/>
    <w:rsid w:val="000930D3"/>
    <w:rsid w:val="000935D1"/>
    <w:rsid w:val="000A03B3"/>
    <w:rsid w:val="000A252A"/>
    <w:rsid w:val="000B1892"/>
    <w:rsid w:val="000B382F"/>
    <w:rsid w:val="000B5206"/>
    <w:rsid w:val="000C0B3D"/>
    <w:rsid w:val="000C14C7"/>
    <w:rsid w:val="000C2464"/>
    <w:rsid w:val="000D0114"/>
    <w:rsid w:val="000D04DD"/>
    <w:rsid w:val="000E1D50"/>
    <w:rsid w:val="000E346B"/>
    <w:rsid w:val="000F0BBF"/>
    <w:rsid w:val="000F50CF"/>
    <w:rsid w:val="00106336"/>
    <w:rsid w:val="0011233F"/>
    <w:rsid w:val="00137EF6"/>
    <w:rsid w:val="0014312B"/>
    <w:rsid w:val="00151CEE"/>
    <w:rsid w:val="001549A5"/>
    <w:rsid w:val="00155303"/>
    <w:rsid w:val="00160B9A"/>
    <w:rsid w:val="0016476B"/>
    <w:rsid w:val="00166AE1"/>
    <w:rsid w:val="0017214B"/>
    <w:rsid w:val="00174709"/>
    <w:rsid w:val="001749E7"/>
    <w:rsid w:val="00175C22"/>
    <w:rsid w:val="00182059"/>
    <w:rsid w:val="0018205C"/>
    <w:rsid w:val="001939C0"/>
    <w:rsid w:val="001A0BE0"/>
    <w:rsid w:val="001A303B"/>
    <w:rsid w:val="001A32B0"/>
    <w:rsid w:val="001A674E"/>
    <w:rsid w:val="001B1E24"/>
    <w:rsid w:val="001B3639"/>
    <w:rsid w:val="001B5DCA"/>
    <w:rsid w:val="001C14A4"/>
    <w:rsid w:val="001C5249"/>
    <w:rsid w:val="001D5C0F"/>
    <w:rsid w:val="001E1B03"/>
    <w:rsid w:val="001F03E0"/>
    <w:rsid w:val="001F79AC"/>
    <w:rsid w:val="00202DE1"/>
    <w:rsid w:val="002064D6"/>
    <w:rsid w:val="00207060"/>
    <w:rsid w:val="00210766"/>
    <w:rsid w:val="0021486E"/>
    <w:rsid w:val="00221074"/>
    <w:rsid w:val="00223208"/>
    <w:rsid w:val="00231586"/>
    <w:rsid w:val="002354A0"/>
    <w:rsid w:val="0023550E"/>
    <w:rsid w:val="002377C6"/>
    <w:rsid w:val="00245076"/>
    <w:rsid w:val="00271ADD"/>
    <w:rsid w:val="00272ACB"/>
    <w:rsid w:val="00274D64"/>
    <w:rsid w:val="002761F6"/>
    <w:rsid w:val="00284B20"/>
    <w:rsid w:val="002869F4"/>
    <w:rsid w:val="00293280"/>
    <w:rsid w:val="0029488A"/>
    <w:rsid w:val="00294D27"/>
    <w:rsid w:val="00296818"/>
    <w:rsid w:val="00297FD2"/>
    <w:rsid w:val="002A1BCF"/>
    <w:rsid w:val="002A5CD8"/>
    <w:rsid w:val="002A698E"/>
    <w:rsid w:val="002B16CE"/>
    <w:rsid w:val="002B1C5B"/>
    <w:rsid w:val="002B499B"/>
    <w:rsid w:val="002C0B16"/>
    <w:rsid w:val="002C1D73"/>
    <w:rsid w:val="002C78C8"/>
    <w:rsid w:val="002D18ED"/>
    <w:rsid w:val="002D210F"/>
    <w:rsid w:val="002D2ABD"/>
    <w:rsid w:val="002D6254"/>
    <w:rsid w:val="002E4344"/>
    <w:rsid w:val="002E448B"/>
    <w:rsid w:val="002E4614"/>
    <w:rsid w:val="002F2DA6"/>
    <w:rsid w:val="002F66A5"/>
    <w:rsid w:val="00302DE1"/>
    <w:rsid w:val="0030336F"/>
    <w:rsid w:val="00312806"/>
    <w:rsid w:val="00324B09"/>
    <w:rsid w:val="00326B37"/>
    <w:rsid w:val="0032743E"/>
    <w:rsid w:val="00331CB2"/>
    <w:rsid w:val="003450B5"/>
    <w:rsid w:val="00353578"/>
    <w:rsid w:val="003568F5"/>
    <w:rsid w:val="00362B8D"/>
    <w:rsid w:val="00381EAB"/>
    <w:rsid w:val="00386A3D"/>
    <w:rsid w:val="003904BE"/>
    <w:rsid w:val="00390857"/>
    <w:rsid w:val="00391B54"/>
    <w:rsid w:val="003A011C"/>
    <w:rsid w:val="003B3DD4"/>
    <w:rsid w:val="003B4EB0"/>
    <w:rsid w:val="003C146B"/>
    <w:rsid w:val="003C7BDC"/>
    <w:rsid w:val="003D5DFF"/>
    <w:rsid w:val="004100D0"/>
    <w:rsid w:val="004131BB"/>
    <w:rsid w:val="00417BED"/>
    <w:rsid w:val="004253B8"/>
    <w:rsid w:val="004373BC"/>
    <w:rsid w:val="00440DC7"/>
    <w:rsid w:val="00442618"/>
    <w:rsid w:val="004472F8"/>
    <w:rsid w:val="00456D78"/>
    <w:rsid w:val="0046471F"/>
    <w:rsid w:val="00464BF4"/>
    <w:rsid w:val="0046622C"/>
    <w:rsid w:val="00466E6C"/>
    <w:rsid w:val="004722FB"/>
    <w:rsid w:val="00485B23"/>
    <w:rsid w:val="00492B26"/>
    <w:rsid w:val="004A1E15"/>
    <w:rsid w:val="004A491C"/>
    <w:rsid w:val="004A5A09"/>
    <w:rsid w:val="004A7DB2"/>
    <w:rsid w:val="004B0036"/>
    <w:rsid w:val="004B1F91"/>
    <w:rsid w:val="004B52C1"/>
    <w:rsid w:val="004B5F57"/>
    <w:rsid w:val="004B5F9B"/>
    <w:rsid w:val="004B6F58"/>
    <w:rsid w:val="004B72EA"/>
    <w:rsid w:val="004C055C"/>
    <w:rsid w:val="004C5ED3"/>
    <w:rsid w:val="004C6C1F"/>
    <w:rsid w:val="004D0232"/>
    <w:rsid w:val="004D08B0"/>
    <w:rsid w:val="004E1028"/>
    <w:rsid w:val="004E18E7"/>
    <w:rsid w:val="004E3EF1"/>
    <w:rsid w:val="0050196A"/>
    <w:rsid w:val="00501A4F"/>
    <w:rsid w:val="00503915"/>
    <w:rsid w:val="005039C3"/>
    <w:rsid w:val="00504A63"/>
    <w:rsid w:val="00506507"/>
    <w:rsid w:val="00506E41"/>
    <w:rsid w:val="00507B4E"/>
    <w:rsid w:val="005118B8"/>
    <w:rsid w:val="005221C0"/>
    <w:rsid w:val="0052261D"/>
    <w:rsid w:val="005234E0"/>
    <w:rsid w:val="0052482D"/>
    <w:rsid w:val="0052601E"/>
    <w:rsid w:val="005339CC"/>
    <w:rsid w:val="005357F2"/>
    <w:rsid w:val="00542216"/>
    <w:rsid w:val="005427B1"/>
    <w:rsid w:val="00553115"/>
    <w:rsid w:val="00560F90"/>
    <w:rsid w:val="00572CA7"/>
    <w:rsid w:val="005738E8"/>
    <w:rsid w:val="00574A86"/>
    <w:rsid w:val="005840A9"/>
    <w:rsid w:val="005840F7"/>
    <w:rsid w:val="005871A6"/>
    <w:rsid w:val="00587418"/>
    <w:rsid w:val="0059496E"/>
    <w:rsid w:val="005B5E16"/>
    <w:rsid w:val="005D3395"/>
    <w:rsid w:val="005D39AD"/>
    <w:rsid w:val="005D3B72"/>
    <w:rsid w:val="005D4783"/>
    <w:rsid w:val="005D4CB3"/>
    <w:rsid w:val="005D6D0D"/>
    <w:rsid w:val="005E75C3"/>
    <w:rsid w:val="005F7BC6"/>
    <w:rsid w:val="00600758"/>
    <w:rsid w:val="0060212B"/>
    <w:rsid w:val="00617E1A"/>
    <w:rsid w:val="006216DE"/>
    <w:rsid w:val="006270D6"/>
    <w:rsid w:val="006306F2"/>
    <w:rsid w:val="00636C83"/>
    <w:rsid w:val="006375FE"/>
    <w:rsid w:val="00645C52"/>
    <w:rsid w:val="00646659"/>
    <w:rsid w:val="006506EC"/>
    <w:rsid w:val="00650A04"/>
    <w:rsid w:val="00652571"/>
    <w:rsid w:val="006550B7"/>
    <w:rsid w:val="00662E69"/>
    <w:rsid w:val="0066496F"/>
    <w:rsid w:val="006873CA"/>
    <w:rsid w:val="00690FBE"/>
    <w:rsid w:val="006910FA"/>
    <w:rsid w:val="006941FB"/>
    <w:rsid w:val="00695656"/>
    <w:rsid w:val="006A713F"/>
    <w:rsid w:val="006C5CFC"/>
    <w:rsid w:val="006C659E"/>
    <w:rsid w:val="006D6BEF"/>
    <w:rsid w:val="006E2922"/>
    <w:rsid w:val="006E4F08"/>
    <w:rsid w:val="006E5F68"/>
    <w:rsid w:val="006F2B41"/>
    <w:rsid w:val="006F3843"/>
    <w:rsid w:val="0070025D"/>
    <w:rsid w:val="00706074"/>
    <w:rsid w:val="00714821"/>
    <w:rsid w:val="00723482"/>
    <w:rsid w:val="007244B4"/>
    <w:rsid w:val="0072684E"/>
    <w:rsid w:val="007359E4"/>
    <w:rsid w:val="00736BE6"/>
    <w:rsid w:val="00737FDD"/>
    <w:rsid w:val="00741129"/>
    <w:rsid w:val="00742609"/>
    <w:rsid w:val="00756014"/>
    <w:rsid w:val="00757530"/>
    <w:rsid w:val="0076113E"/>
    <w:rsid w:val="007720D5"/>
    <w:rsid w:val="00774203"/>
    <w:rsid w:val="00783C0C"/>
    <w:rsid w:val="00790451"/>
    <w:rsid w:val="007907BB"/>
    <w:rsid w:val="00791281"/>
    <w:rsid w:val="007B1725"/>
    <w:rsid w:val="007B7CAD"/>
    <w:rsid w:val="007C009A"/>
    <w:rsid w:val="007D6B21"/>
    <w:rsid w:val="007E08F7"/>
    <w:rsid w:val="007E2A2D"/>
    <w:rsid w:val="007E2B09"/>
    <w:rsid w:val="007E4410"/>
    <w:rsid w:val="007E71EC"/>
    <w:rsid w:val="007F24F2"/>
    <w:rsid w:val="007F44FF"/>
    <w:rsid w:val="007F7220"/>
    <w:rsid w:val="00800527"/>
    <w:rsid w:val="008125AC"/>
    <w:rsid w:val="00827741"/>
    <w:rsid w:val="00832D99"/>
    <w:rsid w:val="00833248"/>
    <w:rsid w:val="00835192"/>
    <w:rsid w:val="008428B7"/>
    <w:rsid w:val="00842991"/>
    <w:rsid w:val="00844752"/>
    <w:rsid w:val="008448E6"/>
    <w:rsid w:val="00854D98"/>
    <w:rsid w:val="00855B69"/>
    <w:rsid w:val="00866A21"/>
    <w:rsid w:val="0087295B"/>
    <w:rsid w:val="00872C3F"/>
    <w:rsid w:val="0087429B"/>
    <w:rsid w:val="00874E91"/>
    <w:rsid w:val="00880026"/>
    <w:rsid w:val="008804C1"/>
    <w:rsid w:val="008873B2"/>
    <w:rsid w:val="00890A56"/>
    <w:rsid w:val="00897889"/>
    <w:rsid w:val="008A6EE6"/>
    <w:rsid w:val="008B1C1E"/>
    <w:rsid w:val="008B25B4"/>
    <w:rsid w:val="008B5547"/>
    <w:rsid w:val="008C5A35"/>
    <w:rsid w:val="008D291F"/>
    <w:rsid w:val="008D3019"/>
    <w:rsid w:val="008D6EDE"/>
    <w:rsid w:val="008D6F49"/>
    <w:rsid w:val="008E4F20"/>
    <w:rsid w:val="008E5043"/>
    <w:rsid w:val="008E6C07"/>
    <w:rsid w:val="008F1CDF"/>
    <w:rsid w:val="008F50CD"/>
    <w:rsid w:val="008F6027"/>
    <w:rsid w:val="00903A2D"/>
    <w:rsid w:val="00903C62"/>
    <w:rsid w:val="009058E2"/>
    <w:rsid w:val="009142E6"/>
    <w:rsid w:val="00915134"/>
    <w:rsid w:val="00920483"/>
    <w:rsid w:val="0092448E"/>
    <w:rsid w:val="009263BE"/>
    <w:rsid w:val="0093066F"/>
    <w:rsid w:val="00935EEF"/>
    <w:rsid w:val="00937CEE"/>
    <w:rsid w:val="0095364B"/>
    <w:rsid w:val="00955F99"/>
    <w:rsid w:val="00966811"/>
    <w:rsid w:val="00970860"/>
    <w:rsid w:val="00994AFE"/>
    <w:rsid w:val="00996162"/>
    <w:rsid w:val="009A1BB9"/>
    <w:rsid w:val="009A2A58"/>
    <w:rsid w:val="009B0BD2"/>
    <w:rsid w:val="009C10F9"/>
    <w:rsid w:val="009D1022"/>
    <w:rsid w:val="009D1026"/>
    <w:rsid w:val="009D5AE9"/>
    <w:rsid w:val="009D6CD8"/>
    <w:rsid w:val="009E11F5"/>
    <w:rsid w:val="009E75D8"/>
    <w:rsid w:val="009F0BE6"/>
    <w:rsid w:val="009F2861"/>
    <w:rsid w:val="00A002AD"/>
    <w:rsid w:val="00A0672A"/>
    <w:rsid w:val="00A10F5A"/>
    <w:rsid w:val="00A13590"/>
    <w:rsid w:val="00A356A4"/>
    <w:rsid w:val="00A42591"/>
    <w:rsid w:val="00A447D9"/>
    <w:rsid w:val="00A52159"/>
    <w:rsid w:val="00A57B7A"/>
    <w:rsid w:val="00A57D0F"/>
    <w:rsid w:val="00A63F1D"/>
    <w:rsid w:val="00A649DE"/>
    <w:rsid w:val="00A754CC"/>
    <w:rsid w:val="00A80059"/>
    <w:rsid w:val="00A8384B"/>
    <w:rsid w:val="00A94310"/>
    <w:rsid w:val="00A9646C"/>
    <w:rsid w:val="00A96BB6"/>
    <w:rsid w:val="00AA3518"/>
    <w:rsid w:val="00AA3A31"/>
    <w:rsid w:val="00AC4188"/>
    <w:rsid w:val="00AC44FC"/>
    <w:rsid w:val="00AC78BE"/>
    <w:rsid w:val="00AD0CD3"/>
    <w:rsid w:val="00AE37F1"/>
    <w:rsid w:val="00AF313F"/>
    <w:rsid w:val="00AF4A88"/>
    <w:rsid w:val="00AF7D75"/>
    <w:rsid w:val="00B00B63"/>
    <w:rsid w:val="00B022A1"/>
    <w:rsid w:val="00B145EF"/>
    <w:rsid w:val="00B14FE5"/>
    <w:rsid w:val="00B257AA"/>
    <w:rsid w:val="00B2606B"/>
    <w:rsid w:val="00B51E4C"/>
    <w:rsid w:val="00B54372"/>
    <w:rsid w:val="00B60CF8"/>
    <w:rsid w:val="00B72F15"/>
    <w:rsid w:val="00B744BC"/>
    <w:rsid w:val="00B754E1"/>
    <w:rsid w:val="00B82FA5"/>
    <w:rsid w:val="00B83514"/>
    <w:rsid w:val="00B9015F"/>
    <w:rsid w:val="00B94679"/>
    <w:rsid w:val="00B9550D"/>
    <w:rsid w:val="00BA1A6E"/>
    <w:rsid w:val="00BB11DD"/>
    <w:rsid w:val="00BB2A60"/>
    <w:rsid w:val="00BB5B79"/>
    <w:rsid w:val="00BB5BA0"/>
    <w:rsid w:val="00BB7637"/>
    <w:rsid w:val="00BC3AD0"/>
    <w:rsid w:val="00BC3EC7"/>
    <w:rsid w:val="00BD1400"/>
    <w:rsid w:val="00BD6E93"/>
    <w:rsid w:val="00BD7044"/>
    <w:rsid w:val="00C01BCF"/>
    <w:rsid w:val="00C06AB7"/>
    <w:rsid w:val="00C13316"/>
    <w:rsid w:val="00C170C7"/>
    <w:rsid w:val="00C21DF5"/>
    <w:rsid w:val="00C22392"/>
    <w:rsid w:val="00C24CD0"/>
    <w:rsid w:val="00C365D6"/>
    <w:rsid w:val="00C401D4"/>
    <w:rsid w:val="00C42856"/>
    <w:rsid w:val="00C43097"/>
    <w:rsid w:val="00C4432C"/>
    <w:rsid w:val="00C4785E"/>
    <w:rsid w:val="00C53BC3"/>
    <w:rsid w:val="00C5498B"/>
    <w:rsid w:val="00C6683E"/>
    <w:rsid w:val="00C72579"/>
    <w:rsid w:val="00C97EFB"/>
    <w:rsid w:val="00CA0E2E"/>
    <w:rsid w:val="00CB4BE0"/>
    <w:rsid w:val="00CC126F"/>
    <w:rsid w:val="00CC12B2"/>
    <w:rsid w:val="00CD53E0"/>
    <w:rsid w:val="00CF66D4"/>
    <w:rsid w:val="00D00309"/>
    <w:rsid w:val="00D02CC7"/>
    <w:rsid w:val="00D14B6F"/>
    <w:rsid w:val="00D15C1F"/>
    <w:rsid w:val="00D32EB9"/>
    <w:rsid w:val="00D35803"/>
    <w:rsid w:val="00D40092"/>
    <w:rsid w:val="00D530DD"/>
    <w:rsid w:val="00D659D0"/>
    <w:rsid w:val="00D679D4"/>
    <w:rsid w:val="00D706DD"/>
    <w:rsid w:val="00D73D12"/>
    <w:rsid w:val="00D74080"/>
    <w:rsid w:val="00D7673F"/>
    <w:rsid w:val="00D76F1B"/>
    <w:rsid w:val="00D8357C"/>
    <w:rsid w:val="00D85290"/>
    <w:rsid w:val="00D9105D"/>
    <w:rsid w:val="00D926B5"/>
    <w:rsid w:val="00DA5DCD"/>
    <w:rsid w:val="00DA7705"/>
    <w:rsid w:val="00DC3FA9"/>
    <w:rsid w:val="00DE7C28"/>
    <w:rsid w:val="00DF1155"/>
    <w:rsid w:val="00DF4CBD"/>
    <w:rsid w:val="00E013B9"/>
    <w:rsid w:val="00E02C0C"/>
    <w:rsid w:val="00E030DC"/>
    <w:rsid w:val="00E05F98"/>
    <w:rsid w:val="00E06323"/>
    <w:rsid w:val="00E12B82"/>
    <w:rsid w:val="00E1315F"/>
    <w:rsid w:val="00E13C60"/>
    <w:rsid w:val="00E1473F"/>
    <w:rsid w:val="00E25D0C"/>
    <w:rsid w:val="00E26680"/>
    <w:rsid w:val="00E50A61"/>
    <w:rsid w:val="00E61BA0"/>
    <w:rsid w:val="00E65631"/>
    <w:rsid w:val="00E674A1"/>
    <w:rsid w:val="00EA494B"/>
    <w:rsid w:val="00EC4B46"/>
    <w:rsid w:val="00EC5FE4"/>
    <w:rsid w:val="00EE2B64"/>
    <w:rsid w:val="00EE53FE"/>
    <w:rsid w:val="00F07C1A"/>
    <w:rsid w:val="00F12E4A"/>
    <w:rsid w:val="00F12EFF"/>
    <w:rsid w:val="00F21911"/>
    <w:rsid w:val="00F25C5E"/>
    <w:rsid w:val="00F308A1"/>
    <w:rsid w:val="00F34459"/>
    <w:rsid w:val="00F44F99"/>
    <w:rsid w:val="00F52BEC"/>
    <w:rsid w:val="00F54F20"/>
    <w:rsid w:val="00F55498"/>
    <w:rsid w:val="00F55541"/>
    <w:rsid w:val="00F5559B"/>
    <w:rsid w:val="00F62A13"/>
    <w:rsid w:val="00F66E98"/>
    <w:rsid w:val="00F81A3D"/>
    <w:rsid w:val="00F85125"/>
    <w:rsid w:val="00FA5236"/>
    <w:rsid w:val="00FA56A3"/>
    <w:rsid w:val="00FA57C5"/>
    <w:rsid w:val="00FB132F"/>
    <w:rsid w:val="00FB2E42"/>
    <w:rsid w:val="00FB7A59"/>
    <w:rsid w:val="00FC1DE4"/>
    <w:rsid w:val="00FC5781"/>
    <w:rsid w:val="00FC6083"/>
    <w:rsid w:val="00FD219E"/>
    <w:rsid w:val="00FD4508"/>
    <w:rsid w:val="00FE34FB"/>
    <w:rsid w:val="00FE4C75"/>
    <w:rsid w:val="00FE6790"/>
    <w:rsid w:val="00FF0EA0"/>
    <w:rsid w:val="00FF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03ED4A"/>
  <w15:docId w15:val="{5149FFAC-052D-4386-A232-7C02AB08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935D1"/>
    <w:rPr>
      <w:sz w:val="24"/>
      <w:szCs w:val="28"/>
    </w:rPr>
  </w:style>
  <w:style w:type="paragraph" w:styleId="3">
    <w:name w:val="heading 3"/>
    <w:basedOn w:val="a"/>
    <w:next w:val="a"/>
    <w:link w:val="30"/>
    <w:qFormat/>
    <w:rsid w:val="000935D1"/>
    <w:pPr>
      <w:keepNext/>
      <w:outlineLvl w:val="2"/>
    </w:pPr>
    <w:rPr>
      <w:rFonts w:ascii="Angsana New" w:eastAsia="Cordi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0935D1"/>
    <w:pPr>
      <w:spacing w:before="120"/>
    </w:pPr>
    <w:rPr>
      <w:rFonts w:ascii="Angsana New" w:eastAsia="Cordia New" w:hAnsi="Angsana New"/>
      <w:sz w:val="34"/>
      <w:szCs w:val="34"/>
    </w:rPr>
  </w:style>
  <w:style w:type="character" w:styleId="a3">
    <w:name w:val="Hyperlink"/>
    <w:basedOn w:val="a0"/>
    <w:uiPriority w:val="99"/>
    <w:rsid w:val="00C01BCF"/>
    <w:rPr>
      <w:color w:val="0000FF"/>
      <w:u w:val="single"/>
    </w:rPr>
  </w:style>
  <w:style w:type="paragraph" w:styleId="a4">
    <w:name w:val="Document Map"/>
    <w:basedOn w:val="a"/>
    <w:semiHidden/>
    <w:rsid w:val="002869F4"/>
    <w:pPr>
      <w:shd w:val="clear" w:color="auto" w:fill="000080"/>
    </w:pPr>
    <w:rPr>
      <w:rFonts w:ascii="Tahoma" w:hAnsi="Tahoma"/>
    </w:rPr>
  </w:style>
  <w:style w:type="table" w:styleId="a5">
    <w:name w:val="Table Grid"/>
    <w:basedOn w:val="a1"/>
    <w:rsid w:val="00842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หัวเรื่อง 3 อักขระ"/>
    <w:basedOn w:val="a0"/>
    <w:link w:val="3"/>
    <w:rsid w:val="0060212B"/>
    <w:rPr>
      <w:rFonts w:ascii="Angsana New" w:eastAsia="Cordia New" w:hAnsi="Angsana New"/>
      <w:sz w:val="32"/>
      <w:szCs w:val="32"/>
    </w:rPr>
  </w:style>
  <w:style w:type="paragraph" w:styleId="a6">
    <w:name w:val="Body Text Indent"/>
    <w:basedOn w:val="a"/>
    <w:link w:val="a7"/>
    <w:uiPriority w:val="99"/>
    <w:rsid w:val="00855B69"/>
    <w:pPr>
      <w:spacing w:after="120"/>
      <w:ind w:left="283"/>
    </w:pPr>
  </w:style>
  <w:style w:type="character" w:customStyle="1" w:styleId="a7">
    <w:name w:val="การเยื้องเนื้อความ อักขระ"/>
    <w:basedOn w:val="a0"/>
    <w:link w:val="a6"/>
    <w:uiPriority w:val="99"/>
    <w:rsid w:val="00855B69"/>
    <w:rPr>
      <w:sz w:val="24"/>
      <w:szCs w:val="28"/>
    </w:rPr>
  </w:style>
  <w:style w:type="paragraph" w:customStyle="1" w:styleId="CharChar">
    <w:name w:val="Char Char"/>
    <w:basedOn w:val="a"/>
    <w:rsid w:val="009D1026"/>
    <w:pPr>
      <w:spacing w:after="160" w:line="240" w:lineRule="exact"/>
    </w:pPr>
    <w:rPr>
      <w:rFonts w:ascii="Tahoma" w:hAnsi="Tahoma"/>
      <w:sz w:val="20"/>
      <w:szCs w:val="20"/>
      <w:lang w:bidi="ar-SA"/>
    </w:rPr>
  </w:style>
  <w:style w:type="character" w:customStyle="1" w:styleId="20">
    <w:name w:val="เนื้อความ 2 อักขระ"/>
    <w:basedOn w:val="a0"/>
    <w:link w:val="2"/>
    <w:rsid w:val="00C06AB7"/>
    <w:rPr>
      <w:rFonts w:ascii="Angsana New" w:eastAsia="Cordia New" w:hAnsi="Angsana New"/>
      <w:sz w:val="34"/>
      <w:szCs w:val="34"/>
    </w:rPr>
  </w:style>
  <w:style w:type="paragraph" w:customStyle="1" w:styleId="Default">
    <w:name w:val="Default"/>
    <w:rsid w:val="00067A7A"/>
    <w:pPr>
      <w:autoSpaceDE w:val="0"/>
      <w:autoSpaceDN w:val="0"/>
      <w:adjustRightInd w:val="0"/>
    </w:pPr>
    <w:rPr>
      <w:rFonts w:ascii="TH Sarabun New" w:eastAsiaTheme="minorHAnsi" w:hAnsi="TH SarabunPSK" w:cs="TH Sarabun New"/>
      <w:color w:val="000000"/>
      <w:sz w:val="24"/>
      <w:szCs w:val="24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8D6EDE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1A0BE0"/>
    <w:pPr>
      <w:ind w:left="720"/>
      <w:contextualSpacing/>
    </w:pPr>
    <w:rPr>
      <w:rFonts w:ascii="Cordia New" w:hAnsi="Cordia New"/>
      <w:sz w:val="32"/>
      <w:szCs w:val="40"/>
    </w:rPr>
  </w:style>
  <w:style w:type="character" w:styleId="a9">
    <w:name w:val="Unresolved Mention"/>
    <w:basedOn w:val="a0"/>
    <w:uiPriority w:val="99"/>
    <w:semiHidden/>
    <w:unhideWhenUsed/>
    <w:rsid w:val="006506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2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pm.insp.area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pm.insp.area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7834B-C1DA-4E34-9E67-A24F56E82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557</Words>
  <Characters>3175</Characters>
  <Application>Microsoft Office Word</Application>
  <DocSecurity>0</DocSecurity>
  <Lines>26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opm</dc:creator>
  <cp:lastModifiedBy>บุญศรี สุวรรณกำเนิด</cp:lastModifiedBy>
  <cp:revision>6</cp:revision>
  <cp:lastPrinted>2021-06-14T05:09:00Z</cp:lastPrinted>
  <dcterms:created xsi:type="dcterms:W3CDTF">2021-06-14T02:28:00Z</dcterms:created>
  <dcterms:modified xsi:type="dcterms:W3CDTF">2021-06-14T08:42:00Z</dcterms:modified>
</cp:coreProperties>
</file>